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8C" w:rsidRPr="0063581D" w:rsidRDefault="00B71E8C" w:rsidP="00B71E8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B71E8C" w:rsidRPr="0063581D" w:rsidRDefault="00B71E8C" w:rsidP="00B71E8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B71E8C" w:rsidRPr="0063581D" w:rsidRDefault="00B71E8C" w:rsidP="00B71E8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B71E8C" w:rsidRPr="0063581D" w:rsidRDefault="00B71E8C" w:rsidP="00B71E8C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B71E8C" w:rsidRPr="0063581D" w:rsidRDefault="00B71E8C" w:rsidP="00B71E8C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B71E8C" w:rsidRPr="0063581D" w:rsidRDefault="00B71E8C" w:rsidP="00B71E8C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B71E8C" w:rsidRPr="0063581D" w:rsidRDefault="00B71E8C" w:rsidP="00B71E8C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B71E8C" w:rsidRPr="0063581D" w:rsidRDefault="00B71E8C" w:rsidP="00B71E8C">
      <w:pPr>
        <w:ind w:left="540"/>
      </w:pPr>
      <w:r w:rsidRPr="0063581D">
        <w:t>Śląskie Centrum Chorób Serca w Zabrzu</w:t>
      </w:r>
    </w:p>
    <w:p w:rsidR="00B71E8C" w:rsidRPr="0063581D" w:rsidRDefault="00B71E8C" w:rsidP="00B71E8C">
      <w:pPr>
        <w:ind w:left="540"/>
      </w:pPr>
      <w:r w:rsidRPr="0063581D">
        <w:t>Dział ………………………………….</w:t>
      </w:r>
    </w:p>
    <w:p w:rsidR="00B71E8C" w:rsidRPr="0063581D" w:rsidRDefault="00B71E8C" w:rsidP="00B71E8C">
      <w:pPr>
        <w:ind w:left="540"/>
      </w:pPr>
      <w:r w:rsidRPr="0063581D">
        <w:t>ul. M. Curie-Skłodowskiej 9, 41-800 Zabrze</w:t>
      </w:r>
    </w:p>
    <w:p w:rsidR="00B71E8C" w:rsidRPr="0063581D" w:rsidRDefault="00B71E8C" w:rsidP="00B71E8C">
      <w:pPr>
        <w:ind w:left="540"/>
      </w:pPr>
      <w:r w:rsidRPr="0063581D">
        <w:t xml:space="preserve">tel./fax. ………………………………. </w:t>
      </w:r>
    </w:p>
    <w:p w:rsidR="00B71E8C" w:rsidRPr="0063581D" w:rsidRDefault="00B71E8C" w:rsidP="00B71E8C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B71E8C" w:rsidRDefault="00B71E8C" w:rsidP="00B71E8C">
      <w:pPr>
        <w:ind w:left="2160" w:firstLine="720"/>
        <w:rPr>
          <w:b/>
          <w:i/>
          <w:sz w:val="28"/>
          <w:szCs w:val="28"/>
          <w:u w:val="single"/>
        </w:rPr>
      </w:pPr>
    </w:p>
    <w:p w:rsidR="00B71E8C" w:rsidRDefault="00B71E8C" w:rsidP="00B71E8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MASKA DO NATLENIANIA PACJENTA</w:t>
      </w:r>
    </w:p>
    <w:p w:rsidR="00B71E8C" w:rsidRDefault="00B71E8C" w:rsidP="00B71E8C">
      <w:pPr>
        <w:ind w:left="2160" w:firstLine="720"/>
        <w:rPr>
          <w:b/>
          <w:i/>
          <w:sz w:val="28"/>
          <w:szCs w:val="28"/>
          <w:u w:val="single"/>
        </w:rPr>
      </w:pPr>
    </w:p>
    <w:p w:rsidR="00B71E8C" w:rsidRPr="0063581D" w:rsidRDefault="00B71E8C" w:rsidP="00B71E8C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B71E8C" w:rsidRDefault="00B71E8C" w:rsidP="00B71E8C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B71E8C" w:rsidRPr="0063581D" w:rsidRDefault="00B71E8C" w:rsidP="00B71E8C">
      <w:pPr>
        <w:spacing w:line="360" w:lineRule="auto"/>
        <w:ind w:left="510"/>
        <w:contextualSpacing/>
        <w:jc w:val="both"/>
        <w:rPr>
          <w:sz w:val="22"/>
          <w:szCs w:val="22"/>
        </w:rPr>
      </w:pPr>
    </w:p>
    <w:p w:rsidR="00B71E8C" w:rsidRPr="0063581D" w:rsidRDefault="00B71E8C" w:rsidP="00B71E8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B71E8C" w:rsidRPr="0063581D" w:rsidRDefault="00B71E8C" w:rsidP="00B71E8C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</w:t>
      </w:r>
      <w:r w:rsidR="00F20081">
        <w:t xml:space="preserve">                          </w:t>
      </w:r>
      <w:r w:rsidRPr="0063581D">
        <w:t xml:space="preserve">w terminie do dnia </w:t>
      </w:r>
      <w:r w:rsidR="00F20081">
        <w:rPr>
          <w:b/>
        </w:rPr>
        <w:t>06/03/2020</w:t>
      </w:r>
      <w:r w:rsidRPr="0063581D">
        <w:rPr>
          <w:b/>
        </w:rPr>
        <w:t xml:space="preserve"> r do godz. 9:00 </w:t>
      </w:r>
      <w:r w:rsidRPr="0063581D">
        <w:t>w siedzibie Zamawiającego, tj. w budynku medyczno-administracyjnym „B” Śląskiego Centrum Chorób Serca w Zabrzu, mieszczącego się przy</w:t>
      </w:r>
      <w:r>
        <w:t xml:space="preserve"> </w:t>
      </w:r>
      <w:r w:rsidRPr="0063581D">
        <w:t xml:space="preserve">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</w:t>
      </w:r>
      <w:r w:rsidR="00F20081">
        <w:t xml:space="preserve">                               </w:t>
      </w:r>
      <w:bookmarkStart w:id="0" w:name="_GoBack"/>
      <w:bookmarkEnd w:id="0"/>
      <w:r w:rsidRPr="0063581D">
        <w:t xml:space="preserve">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do reprezentowania Wykonawcy.</w:t>
      </w:r>
    </w:p>
    <w:p w:rsidR="00B71E8C" w:rsidRPr="0063581D" w:rsidRDefault="00B71E8C" w:rsidP="00B71E8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B71E8C" w:rsidRPr="0063581D" w:rsidRDefault="00B71E8C" w:rsidP="00B71E8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B71E8C" w:rsidRPr="0063581D" w:rsidRDefault="00B71E8C" w:rsidP="00B71E8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B71E8C" w:rsidRPr="0063581D" w:rsidRDefault="00B71E8C" w:rsidP="00B71E8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B71E8C" w:rsidRPr="0063581D" w:rsidRDefault="00B71E8C" w:rsidP="00B71E8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B71E8C" w:rsidRPr="0063581D" w:rsidRDefault="00B71E8C" w:rsidP="00B71E8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B71E8C" w:rsidRPr="0063581D" w:rsidRDefault="00B71E8C" w:rsidP="00B71E8C">
      <w:pPr>
        <w:tabs>
          <w:tab w:val="num" w:pos="540"/>
        </w:tabs>
        <w:spacing w:line="360" w:lineRule="auto"/>
        <w:ind w:left="510"/>
        <w:jc w:val="both"/>
      </w:pPr>
      <w:r w:rsidRPr="0063581D">
        <w:lastRenderedPageBreak/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B71E8C" w:rsidRPr="0063581D" w:rsidRDefault="00B71E8C" w:rsidP="00B71E8C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B71E8C" w:rsidRPr="0063581D" w:rsidRDefault="00B71E8C" w:rsidP="00B71E8C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B71E8C" w:rsidRPr="0063581D" w:rsidRDefault="00B71E8C" w:rsidP="00B71E8C">
      <w:pPr>
        <w:numPr>
          <w:ilvl w:val="0"/>
          <w:numId w:val="2"/>
        </w:numPr>
        <w:spacing w:line="360" w:lineRule="auto"/>
        <w:jc w:val="both"/>
      </w:pPr>
      <w:r w:rsidRPr="0063581D">
        <w:t>W razie nieprzyjęcia oferty Wykonawcy nie przysługują jakiekolwiek roszczenia w stosunku do Zamawiającego.</w:t>
      </w:r>
    </w:p>
    <w:p w:rsidR="00B71E8C" w:rsidRPr="0063581D" w:rsidRDefault="00B71E8C" w:rsidP="00B71E8C">
      <w:pPr>
        <w:spacing w:line="360" w:lineRule="auto"/>
        <w:ind w:left="4956" w:firstLine="708"/>
      </w:pPr>
      <w:r w:rsidRPr="0063581D">
        <w:t>Zatwierdzam:</w:t>
      </w:r>
    </w:p>
    <w:p w:rsidR="00B71E8C" w:rsidRPr="0063581D" w:rsidRDefault="00B71E8C" w:rsidP="00B71E8C">
      <w:pPr>
        <w:spacing w:line="360" w:lineRule="auto"/>
        <w:ind w:left="4956" w:firstLine="708"/>
      </w:pPr>
    </w:p>
    <w:p w:rsidR="00B71E8C" w:rsidRPr="0063581D" w:rsidRDefault="00B71E8C" w:rsidP="00B71E8C">
      <w:pPr>
        <w:spacing w:line="360" w:lineRule="auto"/>
        <w:ind w:left="4956" w:firstLine="708"/>
      </w:pPr>
    </w:p>
    <w:p w:rsidR="00B71E8C" w:rsidRPr="0063581D" w:rsidRDefault="00B71E8C" w:rsidP="00B71E8C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Pr="0063581D" w:rsidRDefault="00B71E8C" w:rsidP="00B71E8C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D296D" wp14:editId="56EB2272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E8C" w:rsidRDefault="00B71E8C" w:rsidP="00B71E8C">
                            <w:pPr>
                              <w:jc w:val="center"/>
                            </w:pPr>
                          </w:p>
                          <w:p w:rsidR="00B71E8C" w:rsidRDefault="00B71E8C" w:rsidP="00B71E8C">
                            <w:pPr>
                              <w:jc w:val="center"/>
                            </w:pPr>
                          </w:p>
                          <w:p w:rsidR="00B71E8C" w:rsidRDefault="00B71E8C" w:rsidP="00B71E8C">
                            <w:pPr>
                              <w:jc w:val="center"/>
                            </w:pPr>
                          </w:p>
                          <w:p w:rsidR="00B71E8C" w:rsidRDefault="00B71E8C" w:rsidP="00B71E8C">
                            <w:pPr>
                              <w:jc w:val="center"/>
                            </w:pPr>
                          </w:p>
                          <w:p w:rsidR="00B71E8C" w:rsidRDefault="00B71E8C" w:rsidP="00B71E8C">
                            <w:pPr>
                              <w:jc w:val="center"/>
                            </w:pPr>
                          </w:p>
                          <w:p w:rsidR="00B71E8C" w:rsidRDefault="00B71E8C" w:rsidP="00B71E8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B71E8C" w:rsidRDefault="00B71E8C" w:rsidP="00B71E8C">
                      <w:pPr>
                        <w:jc w:val="center"/>
                      </w:pPr>
                    </w:p>
                    <w:p w:rsidR="00B71E8C" w:rsidRDefault="00B71E8C" w:rsidP="00B71E8C">
                      <w:pPr>
                        <w:jc w:val="center"/>
                      </w:pPr>
                    </w:p>
                    <w:p w:rsidR="00B71E8C" w:rsidRDefault="00B71E8C" w:rsidP="00B71E8C">
                      <w:pPr>
                        <w:jc w:val="center"/>
                      </w:pPr>
                    </w:p>
                    <w:p w:rsidR="00B71E8C" w:rsidRDefault="00B71E8C" w:rsidP="00B71E8C">
                      <w:pPr>
                        <w:jc w:val="center"/>
                      </w:pPr>
                    </w:p>
                    <w:p w:rsidR="00B71E8C" w:rsidRDefault="00B71E8C" w:rsidP="00B71E8C">
                      <w:pPr>
                        <w:jc w:val="center"/>
                      </w:pPr>
                    </w:p>
                    <w:p w:rsidR="00B71E8C" w:rsidRDefault="00B71E8C" w:rsidP="00B71E8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B71E8C" w:rsidRPr="0063581D" w:rsidRDefault="00B71E8C" w:rsidP="00B71E8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B71E8C" w:rsidRPr="0063581D" w:rsidRDefault="00B71E8C" w:rsidP="00B71E8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B71E8C" w:rsidRPr="0063581D" w:rsidRDefault="00B71E8C" w:rsidP="00B71E8C">
      <w:pPr>
        <w:spacing w:line="360" w:lineRule="auto"/>
        <w:jc w:val="center"/>
        <w:rPr>
          <w:b/>
          <w:sz w:val="28"/>
          <w:szCs w:val="28"/>
        </w:rPr>
      </w:pPr>
    </w:p>
    <w:p w:rsidR="00B71E8C" w:rsidRPr="0063581D" w:rsidRDefault="00B71E8C" w:rsidP="00B71E8C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B71E8C" w:rsidRPr="0063581D" w:rsidRDefault="00B71E8C" w:rsidP="00B71E8C">
      <w:pPr>
        <w:spacing w:line="360" w:lineRule="auto"/>
      </w:pPr>
      <w:r w:rsidRPr="0063581D">
        <w:t>Część B (wypełnia Wykonawca)</w:t>
      </w:r>
    </w:p>
    <w:p w:rsidR="00B71E8C" w:rsidRPr="0063581D" w:rsidRDefault="00B71E8C" w:rsidP="00B71E8C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B71E8C" w:rsidRPr="0063581D" w:rsidRDefault="00B71E8C" w:rsidP="00B71E8C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71E8C" w:rsidRPr="0063581D" w:rsidRDefault="00B71E8C" w:rsidP="00B71E8C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71E8C" w:rsidRPr="0063581D" w:rsidRDefault="00B71E8C" w:rsidP="00B71E8C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B71E8C" w:rsidRPr="0063581D" w:rsidRDefault="00B71E8C" w:rsidP="00B71E8C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B71E8C" w:rsidRPr="0063581D" w:rsidRDefault="00B71E8C" w:rsidP="00B71E8C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B71E8C" w:rsidRPr="0063581D" w:rsidRDefault="00B71E8C" w:rsidP="00B71E8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B71E8C" w:rsidRPr="0063581D" w:rsidRDefault="00B71E8C" w:rsidP="00B71E8C">
      <w:pPr>
        <w:ind w:left="1065"/>
        <w:jc w:val="both"/>
      </w:pPr>
    </w:p>
    <w:p w:rsidR="00B71E8C" w:rsidRDefault="00B71E8C" w:rsidP="00B71E8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MASKA DO NATLENIANIA PACJENTA</w:t>
      </w:r>
    </w:p>
    <w:p w:rsidR="00B71E8C" w:rsidRPr="0063581D" w:rsidRDefault="00B71E8C" w:rsidP="00B71E8C">
      <w:pPr>
        <w:ind w:left="1785" w:firstLine="375"/>
        <w:rPr>
          <w:i/>
          <w:sz w:val="28"/>
          <w:szCs w:val="28"/>
          <w:u w:val="single"/>
        </w:rPr>
      </w:pPr>
    </w:p>
    <w:p w:rsidR="00B71E8C" w:rsidRPr="0063581D" w:rsidRDefault="00B71E8C" w:rsidP="00B71E8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B71E8C" w:rsidRPr="0063581D" w:rsidRDefault="00B71E8C" w:rsidP="00B71E8C">
      <w:pPr>
        <w:jc w:val="both"/>
      </w:pPr>
    </w:p>
    <w:p w:rsidR="00B71E8C" w:rsidRPr="0063581D" w:rsidRDefault="00B71E8C" w:rsidP="00B71E8C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B71E8C" w:rsidRPr="0063581D" w:rsidRDefault="00B71E8C" w:rsidP="00B71E8C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B71E8C" w:rsidRPr="0063581D" w:rsidRDefault="00B71E8C" w:rsidP="00B71E8C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B71E8C" w:rsidRPr="0063581D" w:rsidRDefault="00B71E8C" w:rsidP="00B71E8C">
      <w:pPr>
        <w:jc w:val="both"/>
      </w:pPr>
    </w:p>
    <w:p w:rsidR="00B71E8C" w:rsidRPr="0063581D" w:rsidRDefault="00B71E8C" w:rsidP="00B71E8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B71E8C" w:rsidRPr="0063581D" w:rsidRDefault="00B71E8C" w:rsidP="00B71E8C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B71E8C" w:rsidRPr="0063581D" w:rsidRDefault="00B71E8C" w:rsidP="00B71E8C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B71E8C" w:rsidRPr="0063581D" w:rsidRDefault="00B71E8C" w:rsidP="00B71E8C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 xml:space="preserve">24 m </w:t>
      </w:r>
      <w:proofErr w:type="spellStart"/>
      <w:r>
        <w:t>cy</w:t>
      </w:r>
      <w:proofErr w:type="spellEnd"/>
    </w:p>
    <w:p w:rsidR="00B71E8C" w:rsidRPr="0063581D" w:rsidRDefault="00B71E8C" w:rsidP="00B71E8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B71E8C" w:rsidRPr="0063581D" w:rsidRDefault="00B71E8C" w:rsidP="00B71E8C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B71E8C" w:rsidRPr="0063581D" w:rsidRDefault="00B71E8C" w:rsidP="00B71E8C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B71E8C" w:rsidRPr="0063581D" w:rsidRDefault="00B71E8C" w:rsidP="00B71E8C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B71E8C" w:rsidRPr="0063581D" w:rsidRDefault="00B71E8C" w:rsidP="00B71E8C">
      <w:pPr>
        <w:ind w:left="540" w:hanging="540"/>
        <w:jc w:val="both"/>
      </w:pPr>
      <w:r w:rsidRPr="0063581D">
        <w:t>-       termin związania z ofertą wynosi 30 dni</w:t>
      </w:r>
    </w:p>
    <w:p w:rsidR="00B71E8C" w:rsidRPr="0063581D" w:rsidRDefault="00B71E8C" w:rsidP="00B71E8C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B71E8C" w:rsidRPr="0063581D" w:rsidRDefault="00B71E8C" w:rsidP="00B71E8C">
      <w:pPr>
        <w:jc w:val="both"/>
      </w:pPr>
      <w:r w:rsidRPr="0063581D">
        <w:t>…………………………………………………………………………..</w:t>
      </w:r>
    </w:p>
    <w:p w:rsidR="00B71E8C" w:rsidRPr="0063581D" w:rsidRDefault="00B71E8C" w:rsidP="00B71E8C">
      <w:pPr>
        <w:jc w:val="both"/>
      </w:pPr>
      <w:r w:rsidRPr="0063581D">
        <w:t xml:space="preserve"> …………………………………………………………………………</w:t>
      </w:r>
    </w:p>
    <w:p w:rsidR="00B71E8C" w:rsidRPr="0063581D" w:rsidRDefault="00B71E8C" w:rsidP="00B71E8C">
      <w:pPr>
        <w:jc w:val="both"/>
      </w:pPr>
    </w:p>
    <w:p w:rsidR="00B71E8C" w:rsidRPr="0063581D" w:rsidRDefault="00B71E8C" w:rsidP="00B71E8C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B71E8C" w:rsidRPr="0063581D" w:rsidRDefault="00B71E8C" w:rsidP="00B71E8C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B71E8C" w:rsidRDefault="00B71E8C" w:rsidP="00B71E8C">
      <w:pPr>
        <w:jc w:val="both"/>
        <w:rPr>
          <w:sz w:val="20"/>
          <w:szCs w:val="20"/>
        </w:rPr>
      </w:pPr>
    </w:p>
    <w:p w:rsidR="00B71E8C" w:rsidRDefault="00B71E8C" w:rsidP="00B71E8C">
      <w:pPr>
        <w:jc w:val="both"/>
        <w:rPr>
          <w:sz w:val="20"/>
          <w:szCs w:val="20"/>
        </w:rPr>
      </w:pPr>
    </w:p>
    <w:p w:rsidR="00B71E8C" w:rsidRDefault="00B71E8C" w:rsidP="00B71E8C">
      <w:pPr>
        <w:jc w:val="both"/>
        <w:rPr>
          <w:sz w:val="20"/>
          <w:szCs w:val="20"/>
        </w:rPr>
      </w:pPr>
    </w:p>
    <w:p w:rsidR="00B71E8C" w:rsidRDefault="00B71E8C" w:rsidP="00B71E8C">
      <w:pPr>
        <w:jc w:val="both"/>
        <w:rPr>
          <w:sz w:val="20"/>
          <w:szCs w:val="20"/>
        </w:rPr>
      </w:pPr>
    </w:p>
    <w:p w:rsidR="00B71E8C" w:rsidRDefault="00B71E8C" w:rsidP="00B71E8C">
      <w:pPr>
        <w:jc w:val="both"/>
        <w:rPr>
          <w:sz w:val="20"/>
          <w:szCs w:val="20"/>
        </w:rPr>
      </w:pPr>
    </w:p>
    <w:p w:rsidR="00B71E8C" w:rsidRPr="0063581D" w:rsidRDefault="00B71E8C" w:rsidP="00B71E8C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B71E8C" w:rsidRPr="0063581D" w:rsidRDefault="00B71E8C" w:rsidP="00B71E8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B71E8C" w:rsidRPr="0063581D" w:rsidRDefault="00B71E8C" w:rsidP="00B71E8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71E8C" w:rsidRDefault="00B71E8C" w:rsidP="00B71E8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>MASKA DO NATLENIANIA PACJENTA</w:t>
      </w:r>
    </w:p>
    <w:p w:rsidR="00B71E8C" w:rsidRPr="00BD2785" w:rsidRDefault="00B71E8C" w:rsidP="00B71E8C">
      <w:pPr>
        <w:jc w:val="center"/>
        <w:rPr>
          <w:i/>
          <w:sz w:val="28"/>
          <w:szCs w:val="28"/>
          <w:u w:val="single"/>
        </w:rPr>
      </w:pPr>
    </w:p>
    <w:p w:rsidR="00B71E8C" w:rsidRPr="00BD2785" w:rsidRDefault="00B71E8C" w:rsidP="00B71E8C">
      <w:pPr>
        <w:jc w:val="center"/>
        <w:rPr>
          <w:i/>
          <w:sz w:val="28"/>
          <w:szCs w:val="28"/>
          <w:u w:val="single"/>
        </w:rPr>
      </w:pPr>
    </w:p>
    <w:p w:rsidR="00B71E8C" w:rsidRPr="00BD2785" w:rsidRDefault="00B71E8C" w:rsidP="00B71E8C">
      <w:pPr>
        <w:jc w:val="center"/>
        <w:rPr>
          <w:i/>
          <w:sz w:val="28"/>
          <w:szCs w:val="28"/>
          <w:u w:val="single"/>
        </w:rPr>
      </w:pPr>
    </w:p>
    <w:p w:rsidR="00B71E8C" w:rsidRPr="0063581D" w:rsidRDefault="00B71E8C" w:rsidP="00B71E8C">
      <w:pPr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B71E8C" w:rsidRPr="0063581D" w:rsidTr="00391CDB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E8C" w:rsidRPr="0063581D" w:rsidRDefault="00B71E8C" w:rsidP="00391CD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8C" w:rsidRPr="0063581D" w:rsidRDefault="00B71E8C" w:rsidP="00391CD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B71E8C" w:rsidRPr="0063581D" w:rsidRDefault="00B71E8C" w:rsidP="00391CD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8C" w:rsidRPr="0063581D" w:rsidRDefault="00B71E8C" w:rsidP="00391CD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B71E8C" w:rsidRPr="0063581D" w:rsidTr="00391CDB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8C" w:rsidRDefault="00B71E8C" w:rsidP="00391CDB">
            <w:pPr>
              <w:tabs>
                <w:tab w:val="num" w:pos="0"/>
              </w:tabs>
              <w:jc w:val="center"/>
            </w:pPr>
          </w:p>
          <w:p w:rsidR="00B71E8C" w:rsidRPr="00D66653" w:rsidRDefault="00B71E8C" w:rsidP="00391CDB">
            <w:pPr>
              <w:tabs>
                <w:tab w:val="num" w:pos="0"/>
              </w:tabs>
              <w:jc w:val="center"/>
            </w:pPr>
            <w:r>
              <w:t>Maski do natleniania pacjentów</w:t>
            </w:r>
          </w:p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6.000</w:t>
            </w:r>
          </w:p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E8C" w:rsidRPr="00446376" w:rsidRDefault="00B71E8C" w:rsidP="00391C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1E8C" w:rsidRPr="0063581D" w:rsidRDefault="00B71E8C" w:rsidP="00391CD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E8C" w:rsidRPr="0063581D" w:rsidRDefault="00B71E8C" w:rsidP="00391CD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1E8C" w:rsidRPr="0063581D" w:rsidRDefault="00B71E8C" w:rsidP="00391CDB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B71E8C" w:rsidRDefault="00B71E8C" w:rsidP="00B71E8C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</w:p>
    <w:p w:rsidR="00B71E8C" w:rsidRPr="00E53AB4" w:rsidRDefault="00B71E8C" w:rsidP="00B71E8C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  <w:r w:rsidRPr="00E53AB4"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  <w:t>OPIS PRZEDMIOTU ZAMÓWIENIA</w:t>
      </w:r>
    </w:p>
    <w:p w:rsidR="00B71E8C" w:rsidRPr="00B54AAC" w:rsidRDefault="00B71E8C" w:rsidP="00B71E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Cs/>
        </w:rPr>
      </w:pPr>
      <w:r w:rsidRPr="00B54AAC">
        <w:rPr>
          <w:rFonts w:ascii="Bookman Old Style" w:hAnsi="Bookman Old Style"/>
          <w:bCs/>
        </w:rPr>
        <w:t>Maska jednorazowego użytku</w:t>
      </w:r>
    </w:p>
    <w:p w:rsidR="00B71E8C" w:rsidRPr="00B54AAC" w:rsidRDefault="00B71E8C" w:rsidP="00B71E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Cs/>
        </w:rPr>
      </w:pPr>
      <w:r w:rsidRPr="00B54AAC">
        <w:rPr>
          <w:rFonts w:ascii="Bookman Old Style" w:hAnsi="Bookman Old Style"/>
          <w:bCs/>
        </w:rPr>
        <w:t>bez PCV</w:t>
      </w:r>
    </w:p>
    <w:p w:rsidR="00B71E8C" w:rsidRPr="00B54AAC" w:rsidRDefault="00B71E8C" w:rsidP="00B71E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Cs/>
        </w:rPr>
      </w:pPr>
      <w:r w:rsidRPr="00B54AAC">
        <w:rPr>
          <w:rFonts w:ascii="Bookman Old Style" w:hAnsi="Bookman Old Style"/>
          <w:bCs/>
        </w:rPr>
        <w:t xml:space="preserve">bez </w:t>
      </w:r>
      <w:proofErr w:type="spellStart"/>
      <w:r w:rsidRPr="00B54AAC">
        <w:rPr>
          <w:rFonts w:ascii="Bookman Old Style" w:hAnsi="Bookman Old Style"/>
          <w:bCs/>
        </w:rPr>
        <w:t>ftalanów</w:t>
      </w:r>
      <w:proofErr w:type="spellEnd"/>
    </w:p>
    <w:p w:rsidR="00B71E8C" w:rsidRPr="00B54AAC" w:rsidRDefault="00B71E8C" w:rsidP="00B71E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Cs/>
        </w:rPr>
      </w:pPr>
      <w:r w:rsidRPr="00B54AAC">
        <w:rPr>
          <w:rFonts w:ascii="Bookman Old Style" w:hAnsi="Bookman Old Style"/>
          <w:bCs/>
        </w:rPr>
        <w:t>mikrobiologicznie czysta</w:t>
      </w:r>
    </w:p>
    <w:p w:rsidR="00B71E8C" w:rsidRPr="00B54AAC" w:rsidRDefault="00B71E8C" w:rsidP="00B71E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Cs/>
        </w:rPr>
      </w:pPr>
      <w:r w:rsidRPr="00B54AAC">
        <w:rPr>
          <w:rFonts w:ascii="Bookman Old Style" w:hAnsi="Bookman Old Style"/>
          <w:bCs/>
        </w:rPr>
        <w:t xml:space="preserve">przeźroczysta posiadająca </w:t>
      </w:r>
      <w:proofErr w:type="spellStart"/>
      <w:r w:rsidRPr="00B54AAC">
        <w:rPr>
          <w:rFonts w:ascii="Bookman Old Style" w:hAnsi="Bookman Old Style"/>
          <w:bCs/>
        </w:rPr>
        <w:t>elastometrowy</w:t>
      </w:r>
      <w:proofErr w:type="spellEnd"/>
      <w:r w:rsidRPr="00B54AAC">
        <w:rPr>
          <w:rFonts w:ascii="Bookman Old Style" w:hAnsi="Bookman Old Style"/>
          <w:bCs/>
        </w:rPr>
        <w:t xml:space="preserve">, bezcieniowy, termoplastyczny kołnierz uszczelniający,  </w:t>
      </w:r>
    </w:p>
    <w:p w:rsidR="00B71E8C" w:rsidRPr="00B54AAC" w:rsidRDefault="00B71E8C" w:rsidP="00B71E8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Bookman Old Style" w:hAnsi="Bookman Old Style"/>
          <w:bCs/>
        </w:rPr>
      </w:pPr>
      <w:r w:rsidRPr="00B54AAC">
        <w:rPr>
          <w:rFonts w:ascii="Bookman Old Style" w:hAnsi="Bookman Old Style"/>
          <w:bCs/>
        </w:rPr>
        <w:t>pakowana pojedynczo</w:t>
      </w:r>
    </w:p>
    <w:p w:rsidR="00B71E8C" w:rsidRPr="00A754E2" w:rsidRDefault="00B71E8C" w:rsidP="00B71E8C">
      <w:pPr>
        <w:pStyle w:val="Akapitzlist"/>
        <w:numPr>
          <w:ilvl w:val="0"/>
          <w:numId w:val="8"/>
        </w:numPr>
        <w:spacing w:after="0" w:line="240" w:lineRule="auto"/>
      </w:pPr>
      <w:r w:rsidRPr="00A754E2">
        <w:rPr>
          <w:rFonts w:ascii="Bookman Old Style" w:hAnsi="Bookman Old Style"/>
          <w:bCs/>
        </w:rPr>
        <w:t xml:space="preserve">rozmiary </w:t>
      </w:r>
      <w:r w:rsidRPr="00A754E2">
        <w:t>0,1,2,3,4,5,6.</w:t>
      </w:r>
    </w:p>
    <w:p w:rsidR="00B71E8C" w:rsidRPr="00D66653" w:rsidRDefault="00B71E8C" w:rsidP="00B71E8C">
      <w:pPr>
        <w:pStyle w:val="NormalnyWeb"/>
        <w:spacing w:before="0" w:beforeAutospacing="0" w:after="0" w:afterAutospacing="0" w:line="360" w:lineRule="auto"/>
        <w:ind w:left="714"/>
        <w:jc w:val="both"/>
        <w:rPr>
          <w:sz w:val="22"/>
          <w:szCs w:val="22"/>
        </w:rPr>
      </w:pPr>
      <w:r w:rsidRPr="00D66653">
        <w:rPr>
          <w:sz w:val="22"/>
          <w:szCs w:val="22"/>
        </w:rPr>
        <w:t>.</w:t>
      </w:r>
    </w:p>
    <w:p w:rsidR="00B71E8C" w:rsidRDefault="00B71E8C" w:rsidP="00B71E8C">
      <w:pPr>
        <w:spacing w:line="360" w:lineRule="auto"/>
        <w:rPr>
          <w:bCs/>
          <w:color w:val="666666"/>
        </w:rPr>
      </w:pPr>
    </w:p>
    <w:p w:rsidR="00B71E8C" w:rsidRDefault="00B71E8C" w:rsidP="00B71E8C">
      <w:pPr>
        <w:spacing w:line="360" w:lineRule="auto"/>
        <w:rPr>
          <w:bCs/>
          <w:color w:val="666666"/>
        </w:rPr>
      </w:pPr>
    </w:p>
    <w:p w:rsidR="00B71E8C" w:rsidRPr="0063581D" w:rsidRDefault="00B71E8C" w:rsidP="00B71E8C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B71E8C" w:rsidRPr="0063581D" w:rsidRDefault="00B71E8C" w:rsidP="00B71E8C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B71E8C" w:rsidRPr="0063581D" w:rsidRDefault="00B71E8C" w:rsidP="00B71E8C">
      <w:pPr>
        <w:ind w:left="5664"/>
      </w:pPr>
    </w:p>
    <w:p w:rsidR="00B71E8C" w:rsidRPr="0063581D" w:rsidRDefault="00B71E8C" w:rsidP="00B71E8C"/>
    <w:p w:rsidR="00B71E8C" w:rsidRPr="0063581D" w:rsidRDefault="00B71E8C" w:rsidP="00B71E8C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B71E8C" w:rsidRPr="0063581D" w:rsidRDefault="00B71E8C" w:rsidP="00B71E8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71E8C" w:rsidRDefault="00B71E8C" w:rsidP="00B71E8C"/>
    <w:p w:rsidR="00B71E8C" w:rsidRDefault="00B71E8C" w:rsidP="00B71E8C"/>
    <w:p w:rsidR="00B71E8C" w:rsidRDefault="00B71E8C" w:rsidP="00B71E8C"/>
    <w:p w:rsidR="00B71E8C" w:rsidRDefault="00B71E8C" w:rsidP="00B71E8C"/>
    <w:p w:rsidR="00B71E8C" w:rsidRDefault="00B71E8C" w:rsidP="00B71E8C"/>
    <w:p w:rsidR="00B71E8C" w:rsidRDefault="00B71E8C" w:rsidP="00B71E8C"/>
    <w:p w:rsidR="00B71E8C" w:rsidRDefault="00B71E8C" w:rsidP="00B71E8C"/>
    <w:p w:rsidR="00B71E8C" w:rsidRDefault="00B71E8C" w:rsidP="00B71E8C"/>
    <w:p w:rsidR="00B71E8C" w:rsidRDefault="00B71E8C" w:rsidP="00B71E8C"/>
    <w:p w:rsidR="00B71E8C" w:rsidRPr="0063581D" w:rsidRDefault="00B71E8C" w:rsidP="00B71E8C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13/2020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B71E8C" w:rsidRPr="0063581D" w:rsidRDefault="00B71E8C" w:rsidP="00B71E8C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</w:t>
      </w:r>
      <w:r>
        <w:rPr>
          <w:rFonts w:ascii="Bookman Old Style" w:hAnsi="Bookman Old Style"/>
          <w:b/>
          <w:sz w:val="28"/>
          <w:szCs w:val="28"/>
          <w:u w:val="single"/>
        </w:rPr>
        <w:t>2020</w:t>
      </w:r>
    </w:p>
    <w:p w:rsidR="00B71E8C" w:rsidRPr="00D66653" w:rsidRDefault="00B71E8C" w:rsidP="00B71E8C">
      <w:pPr>
        <w:tabs>
          <w:tab w:val="num" w:pos="0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D66653">
        <w:rPr>
          <w:rFonts w:ascii="Calibri" w:hAnsi="Calibri" w:cs="Calibri"/>
          <w:sz w:val="22"/>
          <w:szCs w:val="22"/>
        </w:rPr>
        <w:t xml:space="preserve">Umowa zawarta w dniu </w:t>
      </w:r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…………………..</w:t>
      </w:r>
      <w:r w:rsidRPr="00D66653">
        <w:rPr>
          <w:rFonts w:ascii="Calibri" w:hAnsi="Calibri" w:cs="Calibri"/>
          <w:sz w:val="22"/>
          <w:szCs w:val="22"/>
        </w:rPr>
        <w:t xml:space="preserve"> w Zabrzu na dostawę </w:t>
      </w:r>
      <w:r>
        <w:rPr>
          <w:rFonts w:ascii="Calibri" w:hAnsi="Calibri" w:cs="Calibri"/>
          <w:b/>
          <w:i/>
          <w:sz w:val="22"/>
          <w:szCs w:val="22"/>
          <w:u w:val="single"/>
        </w:rPr>
        <w:t>masek do natleniania pacjentów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B71E8C" w:rsidRPr="00CB476C" w:rsidRDefault="00B71E8C" w:rsidP="00B71E8C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masek do natleniania pacjentów</w:t>
      </w:r>
      <w:r w:rsidRPr="00CB476C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2.Okres obowiązywania umowy od Lutego 2020 r do Lutego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B71E8C" w:rsidRPr="00CB476C" w:rsidRDefault="00B71E8C" w:rsidP="00B71E8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B71E8C" w:rsidRPr="00CB476C" w:rsidRDefault="00B71E8C" w:rsidP="00B71E8C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="Calibri" w:hAnsi="Calibri" w:cs="Calibri"/>
          <w:b/>
          <w:i/>
          <w:sz w:val="22"/>
          <w:szCs w:val="22"/>
          <w:u w:val="single"/>
        </w:rPr>
        <w:t>masek do natleniania pacjentów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ilości i asortymencie podanym w załączniku do umowy.</w:t>
      </w:r>
    </w:p>
    <w:p w:rsidR="00B71E8C" w:rsidRPr="00CB476C" w:rsidRDefault="00B71E8C" w:rsidP="00B71E8C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="Calibri" w:hAnsi="Calibri" w:cs="Calibri"/>
          <w:b/>
          <w:i/>
          <w:sz w:val="22"/>
          <w:szCs w:val="22"/>
          <w:u w:val="single"/>
        </w:rPr>
        <w:t>masek do natleniania pacjentów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 xml:space="preserve"> 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katalogowy, nr LOT, datę ważności.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B71E8C" w:rsidRPr="00CB476C" w:rsidRDefault="00B71E8C" w:rsidP="00B71E8C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>
        <w:rPr>
          <w:rFonts w:ascii="Calibri" w:hAnsi="Calibri" w:cs="Calibri"/>
          <w:b/>
          <w:i/>
          <w:sz w:val="22"/>
          <w:szCs w:val="22"/>
          <w:u w:val="single"/>
        </w:rPr>
        <w:t>masek do natleniania pacjentów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 i ryzyko Wykonawcy.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terminie ……….max 7 dni od momentu wysłania zamówienia drogą faksową lub emailem.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B71E8C" w:rsidRPr="00CB476C" w:rsidRDefault="00B71E8C" w:rsidP="00B71E8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B71E8C" w:rsidRPr="00CB476C" w:rsidRDefault="00B71E8C" w:rsidP="00B71E8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B71E8C" w:rsidRPr="00CB476C" w:rsidRDefault="00B71E8C" w:rsidP="00B71E8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B71E8C" w:rsidRPr="00CB476C" w:rsidRDefault="00B71E8C" w:rsidP="00B71E8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B71E8C" w:rsidRPr="00CB476C" w:rsidRDefault="00B71E8C" w:rsidP="00B71E8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B71E8C" w:rsidRPr="00CB476C" w:rsidRDefault="00B71E8C" w:rsidP="00B71E8C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maski do natleniania pacjentów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B71E8C" w:rsidRPr="00CB476C" w:rsidRDefault="00B71E8C" w:rsidP="00B71E8C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B71E8C" w:rsidRPr="00CB476C" w:rsidRDefault="00B71E8C" w:rsidP="00B71E8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B71E8C" w:rsidRPr="00CB476C" w:rsidRDefault="00B71E8C" w:rsidP="00B71E8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B71E8C" w:rsidRPr="00CB476C" w:rsidRDefault="00B71E8C" w:rsidP="00B71E8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>za opóźnienie w wykonaniu dostawy 20,00 złoty brutto za każdy dzień opóźnienia  w wykonaniu przedmiotu umowy.</w:t>
      </w:r>
    </w:p>
    <w:p w:rsidR="00B71E8C" w:rsidRPr="00CB476C" w:rsidRDefault="00B71E8C" w:rsidP="00B71E8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B71E8C" w:rsidRPr="00CB476C" w:rsidRDefault="00B71E8C" w:rsidP="00B71E8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B71E8C" w:rsidRPr="00CB476C" w:rsidRDefault="00B71E8C" w:rsidP="00B71E8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4. Do końca obowiązywania umowy Zamawiający zastrzega sobie prawo odstąpienia od umowy w części lub w całości w przypadku nienależytego wykonania umowy.</w:t>
      </w:r>
    </w:p>
    <w:p w:rsidR="00B71E8C" w:rsidRPr="00CB476C" w:rsidRDefault="00B71E8C" w:rsidP="00B71E8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B71E8C" w:rsidRPr="00CB476C" w:rsidRDefault="00B71E8C" w:rsidP="00B71E8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B71E8C" w:rsidRPr="00CB476C" w:rsidRDefault="00B71E8C" w:rsidP="00B71E8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B71E8C" w:rsidRPr="00CB476C" w:rsidRDefault="00B71E8C" w:rsidP="00B71E8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B71E8C" w:rsidRPr="00CB476C" w:rsidRDefault="00B71E8C" w:rsidP="00B71E8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B71E8C" w:rsidRPr="00CB476C" w:rsidRDefault="00B71E8C" w:rsidP="00B71E8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B71E8C" w:rsidRPr="00CB476C" w:rsidRDefault="00B71E8C" w:rsidP="00B71E8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B71E8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B71E8C" w:rsidRPr="00D1070D" w:rsidRDefault="00B71E8C" w:rsidP="00B71E8C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B71E8C" w:rsidRPr="00D1070D" w:rsidRDefault="00B71E8C" w:rsidP="00B71E8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11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B71E8C" w:rsidRPr="00CB476C" w:rsidRDefault="00B71E8C" w:rsidP="00B71E8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2E4D" w:rsidRDefault="00B71E8C" w:rsidP="00B71E8C">
      <w:pPr>
        <w:spacing w:line="360" w:lineRule="auto"/>
        <w:jc w:val="both"/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sectPr w:rsidR="00622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9FF"/>
    <w:multiLevelType w:val="hybridMultilevel"/>
    <w:tmpl w:val="6CAEB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8C"/>
    <w:rsid w:val="00622E4D"/>
    <w:rsid w:val="00B71E8C"/>
    <w:rsid w:val="00F2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71E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B71E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1480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2020-02-25T13:03:00Z</cp:lastPrinted>
  <dcterms:created xsi:type="dcterms:W3CDTF">2020-02-25T13:02:00Z</dcterms:created>
  <dcterms:modified xsi:type="dcterms:W3CDTF">2020-02-27T08:11:00Z</dcterms:modified>
</cp:coreProperties>
</file>