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63" w:rsidRPr="0063581D" w:rsidRDefault="00952263" w:rsidP="0095226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952263" w:rsidRPr="0063581D" w:rsidRDefault="00952263" w:rsidP="0095226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52263" w:rsidRPr="0063581D" w:rsidRDefault="00952263" w:rsidP="0095226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52263" w:rsidRPr="0063581D" w:rsidRDefault="00952263" w:rsidP="00952263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952263" w:rsidRPr="0063581D" w:rsidRDefault="00952263" w:rsidP="00952263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952263" w:rsidRPr="0063581D" w:rsidRDefault="00952263" w:rsidP="00952263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952263" w:rsidRPr="0063581D" w:rsidRDefault="00952263" w:rsidP="00952263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952263" w:rsidRPr="0063581D" w:rsidRDefault="00952263" w:rsidP="00952263">
      <w:pPr>
        <w:ind w:left="540"/>
      </w:pPr>
      <w:r w:rsidRPr="0063581D">
        <w:t>Śląskie Centrum Chorób Serca w Zabrzu</w:t>
      </w:r>
    </w:p>
    <w:p w:rsidR="00952263" w:rsidRPr="0063581D" w:rsidRDefault="00952263" w:rsidP="00952263">
      <w:pPr>
        <w:ind w:left="540"/>
      </w:pPr>
      <w:r w:rsidRPr="0063581D">
        <w:t>Dział ………………………………….</w:t>
      </w:r>
    </w:p>
    <w:p w:rsidR="00952263" w:rsidRPr="0063581D" w:rsidRDefault="00952263" w:rsidP="00952263">
      <w:pPr>
        <w:ind w:left="540"/>
      </w:pPr>
      <w:r w:rsidRPr="0063581D">
        <w:t>ul. M. Curie-Skłodowskiej 9, 41-800 Zabrze</w:t>
      </w:r>
    </w:p>
    <w:p w:rsidR="00952263" w:rsidRPr="0063581D" w:rsidRDefault="00952263" w:rsidP="00952263">
      <w:pPr>
        <w:ind w:left="540"/>
      </w:pPr>
      <w:r w:rsidRPr="0063581D">
        <w:t xml:space="preserve">tel./fax. ………………………………. </w:t>
      </w:r>
    </w:p>
    <w:p w:rsidR="00952263" w:rsidRPr="0063581D" w:rsidRDefault="00952263" w:rsidP="00952263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952263" w:rsidRDefault="00952263" w:rsidP="00952263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97082E">
        <w:rPr>
          <w:b/>
          <w:i/>
          <w:sz w:val="28"/>
          <w:szCs w:val="28"/>
          <w:u w:val="single"/>
        </w:rPr>
        <w:t>KOMORA LAMINARNA II KLASY BEZPIECZEŃSTWA MIKROBIOLOGICZNEGO</w:t>
      </w:r>
    </w:p>
    <w:p w:rsidR="00952263" w:rsidRPr="0063581D" w:rsidRDefault="00952263" w:rsidP="00952263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97082E">
        <w:tab/>
      </w:r>
      <w:r w:rsidRPr="0097082E">
        <w:tab/>
      </w:r>
      <w:r w:rsidRPr="0097082E">
        <w:tab/>
      </w:r>
      <w:r w:rsidRPr="0097082E">
        <w:tab/>
      </w:r>
      <w:r w:rsidRPr="0097082E">
        <w:tab/>
      </w:r>
      <w:r w:rsidRPr="0063581D">
        <w:rPr>
          <w:u w:val="single"/>
        </w:rPr>
        <w:t>Wymagania związane z wykonaniem:</w:t>
      </w:r>
    </w:p>
    <w:p w:rsidR="00952263" w:rsidRDefault="00952263" w:rsidP="00952263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952263" w:rsidRPr="0063581D" w:rsidRDefault="00952263" w:rsidP="0095226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952263" w:rsidRPr="0063581D" w:rsidRDefault="00952263" w:rsidP="00952263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w terminie do dnia </w:t>
      </w:r>
      <w:r>
        <w:rPr>
          <w:b/>
        </w:rPr>
        <w:t>22/05/2020</w:t>
      </w:r>
      <w:r w:rsidRPr="0063581D">
        <w:rPr>
          <w:b/>
        </w:rPr>
        <w:t xml:space="preserve"> r do godz. 9:00 </w:t>
      </w:r>
      <w:r w:rsidRPr="0063581D">
        <w:t xml:space="preserve">w siedzibie Zamawiającego, tj. w budynku medyczno-administracyjnym „B” Śląskiego Centrum Chorób Serca w Zabrzu, mieszczącego się przy ul. M. Curie-Skłodowskiej 9, w Dziale Zaopatrzenia, Gospodarki Magazynowej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 w:rsidRPr="0063581D">
        <w:rPr>
          <w:color w:val="365F91"/>
          <w:u w:val="single"/>
        </w:rPr>
        <w:t>e.cybulska@sccs.pl.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  do reprezentowania Wykonawcy.</w:t>
      </w:r>
    </w:p>
    <w:p w:rsidR="00952263" w:rsidRPr="0063581D" w:rsidRDefault="00952263" w:rsidP="0095226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952263" w:rsidRPr="0063581D" w:rsidRDefault="00952263" w:rsidP="0095226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>albo aktualnego zaświadczenia o wpisie                            do ewidencji działalności gospodarczej, jeżeli odrębne przepisy wymagają wpisu                        do rejestru lub zgłoszenia do ewidencji działalności gospodarczej</w:t>
      </w:r>
    </w:p>
    <w:p w:rsidR="00952263" w:rsidRPr="0063581D" w:rsidRDefault="00952263" w:rsidP="0095226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952263" w:rsidRPr="0063581D" w:rsidRDefault="00952263" w:rsidP="00952263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952263" w:rsidRPr="0063581D" w:rsidRDefault="00952263" w:rsidP="00952263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952263" w:rsidRPr="0063581D" w:rsidRDefault="00952263" w:rsidP="00952263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952263" w:rsidRPr="0063581D" w:rsidRDefault="00952263" w:rsidP="00952263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952263" w:rsidRPr="0063581D" w:rsidRDefault="00952263" w:rsidP="00952263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952263" w:rsidRPr="0063581D" w:rsidRDefault="00952263" w:rsidP="00952263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952263" w:rsidRPr="0063581D" w:rsidRDefault="00952263" w:rsidP="00952263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 w stosunku do Zamawiającego.</w:t>
      </w:r>
    </w:p>
    <w:p w:rsidR="00952263" w:rsidRPr="0063581D" w:rsidRDefault="00952263" w:rsidP="00952263">
      <w:pPr>
        <w:spacing w:line="360" w:lineRule="auto"/>
        <w:ind w:left="4956" w:firstLine="708"/>
      </w:pPr>
      <w:r w:rsidRPr="0063581D">
        <w:t>Zatwierdzam:</w:t>
      </w:r>
    </w:p>
    <w:p w:rsidR="00952263" w:rsidRPr="0063581D" w:rsidRDefault="00952263" w:rsidP="00952263">
      <w:pPr>
        <w:spacing w:line="360" w:lineRule="auto"/>
        <w:ind w:left="4956" w:firstLine="708"/>
      </w:pPr>
    </w:p>
    <w:p w:rsidR="00952263" w:rsidRPr="0063581D" w:rsidRDefault="00952263" w:rsidP="00952263">
      <w:pPr>
        <w:spacing w:line="360" w:lineRule="auto"/>
        <w:ind w:left="4956" w:firstLine="708"/>
      </w:pPr>
    </w:p>
    <w:p w:rsidR="00952263" w:rsidRPr="0063581D" w:rsidRDefault="00952263" w:rsidP="00952263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Pr="0063581D" w:rsidRDefault="00952263" w:rsidP="00952263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0FF1A" wp14:editId="6AE78726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263" w:rsidRDefault="00952263" w:rsidP="00952263">
                            <w:pPr>
                              <w:jc w:val="center"/>
                            </w:pPr>
                          </w:p>
                          <w:p w:rsidR="00952263" w:rsidRDefault="00952263" w:rsidP="00952263">
                            <w:pPr>
                              <w:jc w:val="center"/>
                            </w:pPr>
                          </w:p>
                          <w:p w:rsidR="00952263" w:rsidRDefault="00952263" w:rsidP="00952263">
                            <w:pPr>
                              <w:jc w:val="center"/>
                            </w:pPr>
                          </w:p>
                          <w:p w:rsidR="00952263" w:rsidRDefault="00952263" w:rsidP="00952263">
                            <w:pPr>
                              <w:jc w:val="center"/>
                            </w:pPr>
                          </w:p>
                          <w:p w:rsidR="00952263" w:rsidRDefault="00952263" w:rsidP="00952263">
                            <w:pPr>
                              <w:jc w:val="center"/>
                            </w:pPr>
                          </w:p>
                          <w:p w:rsidR="00952263" w:rsidRDefault="00952263" w:rsidP="0095226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952263" w:rsidRDefault="00952263" w:rsidP="00952263">
                      <w:pPr>
                        <w:jc w:val="center"/>
                      </w:pPr>
                    </w:p>
                    <w:p w:rsidR="00952263" w:rsidRDefault="00952263" w:rsidP="00952263">
                      <w:pPr>
                        <w:jc w:val="center"/>
                      </w:pPr>
                    </w:p>
                    <w:p w:rsidR="00952263" w:rsidRDefault="00952263" w:rsidP="00952263">
                      <w:pPr>
                        <w:jc w:val="center"/>
                      </w:pPr>
                    </w:p>
                    <w:p w:rsidR="00952263" w:rsidRDefault="00952263" w:rsidP="00952263">
                      <w:pPr>
                        <w:jc w:val="center"/>
                      </w:pPr>
                    </w:p>
                    <w:p w:rsidR="00952263" w:rsidRDefault="00952263" w:rsidP="00952263">
                      <w:pPr>
                        <w:jc w:val="center"/>
                      </w:pPr>
                    </w:p>
                    <w:p w:rsidR="00952263" w:rsidRDefault="00952263" w:rsidP="0095226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ącznik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952263" w:rsidRPr="0063581D" w:rsidRDefault="00952263" w:rsidP="0095226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952263" w:rsidRPr="0063581D" w:rsidRDefault="00952263" w:rsidP="00952263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952263" w:rsidRPr="0063581D" w:rsidRDefault="00952263" w:rsidP="00952263">
      <w:pPr>
        <w:spacing w:line="360" w:lineRule="auto"/>
        <w:jc w:val="center"/>
        <w:rPr>
          <w:b/>
          <w:sz w:val="28"/>
          <w:szCs w:val="28"/>
        </w:rPr>
      </w:pPr>
    </w:p>
    <w:p w:rsidR="00952263" w:rsidRPr="0063581D" w:rsidRDefault="00952263" w:rsidP="00952263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952263" w:rsidRPr="0063581D" w:rsidRDefault="00952263" w:rsidP="00952263">
      <w:pPr>
        <w:spacing w:line="360" w:lineRule="auto"/>
      </w:pPr>
      <w:r w:rsidRPr="0063581D">
        <w:t>Część B (wypełnia Wykonawca)</w:t>
      </w:r>
    </w:p>
    <w:p w:rsidR="00952263" w:rsidRPr="0063581D" w:rsidRDefault="00952263" w:rsidP="00952263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952263" w:rsidRPr="0063581D" w:rsidRDefault="00952263" w:rsidP="00952263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52263" w:rsidRPr="0063581D" w:rsidRDefault="00952263" w:rsidP="00952263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52263" w:rsidRPr="0063581D" w:rsidRDefault="00952263" w:rsidP="00952263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952263" w:rsidRPr="0063581D" w:rsidRDefault="00952263" w:rsidP="00952263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952263" w:rsidRPr="0063581D" w:rsidRDefault="00952263" w:rsidP="00952263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952263" w:rsidRPr="0063581D" w:rsidRDefault="00952263" w:rsidP="0095226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952263" w:rsidRPr="0063581D" w:rsidRDefault="00952263" w:rsidP="00952263">
      <w:pPr>
        <w:ind w:left="1065"/>
        <w:jc w:val="both"/>
      </w:pPr>
    </w:p>
    <w:p w:rsidR="00952263" w:rsidRDefault="00952263" w:rsidP="00952263">
      <w:pPr>
        <w:tabs>
          <w:tab w:val="num" w:pos="0"/>
        </w:tabs>
        <w:jc w:val="center"/>
        <w:rPr>
          <w:b/>
          <w:i/>
          <w:sz w:val="28"/>
          <w:szCs w:val="28"/>
          <w:u w:val="single"/>
        </w:rPr>
      </w:pPr>
      <w:r w:rsidRPr="0097082E">
        <w:rPr>
          <w:b/>
          <w:i/>
          <w:sz w:val="28"/>
          <w:szCs w:val="28"/>
          <w:u w:val="single"/>
        </w:rPr>
        <w:t>KOMORA LAMINARNA II KLASY BEZPIECZEŃSTWA MIKROBIOLOGICZNEGO</w:t>
      </w:r>
    </w:p>
    <w:p w:rsidR="00952263" w:rsidRPr="0063581D" w:rsidRDefault="00952263" w:rsidP="00952263">
      <w:pPr>
        <w:ind w:left="1785" w:firstLine="375"/>
        <w:rPr>
          <w:i/>
          <w:sz w:val="28"/>
          <w:szCs w:val="28"/>
          <w:u w:val="single"/>
        </w:rPr>
      </w:pPr>
    </w:p>
    <w:p w:rsidR="00952263" w:rsidRPr="0063581D" w:rsidRDefault="00952263" w:rsidP="0095226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952263" w:rsidRPr="0063581D" w:rsidRDefault="00952263" w:rsidP="00952263">
      <w:pPr>
        <w:jc w:val="both"/>
      </w:pPr>
    </w:p>
    <w:p w:rsidR="00952263" w:rsidRPr="0063581D" w:rsidRDefault="00952263" w:rsidP="0095226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952263" w:rsidRPr="0063581D" w:rsidRDefault="00952263" w:rsidP="0095226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952263" w:rsidRPr="0063581D" w:rsidRDefault="00952263" w:rsidP="00952263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952263" w:rsidRPr="0063581D" w:rsidRDefault="00952263" w:rsidP="00952263">
      <w:pPr>
        <w:jc w:val="both"/>
      </w:pPr>
    </w:p>
    <w:p w:rsidR="00952263" w:rsidRPr="0063581D" w:rsidRDefault="00952263" w:rsidP="0095226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952263" w:rsidRPr="0063581D" w:rsidRDefault="00952263" w:rsidP="00952263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952263" w:rsidRPr="00E32ADA" w:rsidRDefault="00952263" w:rsidP="00952263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E32ADA">
        <w:t>Okres gwarancji: ……………………..(min. 24 m-</w:t>
      </w:r>
      <w:proofErr w:type="spellStart"/>
      <w:r w:rsidRPr="00E32ADA">
        <w:t>cy</w:t>
      </w:r>
      <w:proofErr w:type="spellEnd"/>
      <w:r w:rsidRPr="00E32ADA">
        <w:t>)</w:t>
      </w:r>
    </w:p>
    <w:p w:rsidR="00952263" w:rsidRPr="0063581D" w:rsidRDefault="00952263" w:rsidP="00952263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>do 3 tygodni</w:t>
      </w:r>
    </w:p>
    <w:p w:rsidR="00952263" w:rsidRPr="0063581D" w:rsidRDefault="00952263" w:rsidP="00952263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952263" w:rsidRPr="0063581D" w:rsidRDefault="00952263" w:rsidP="00952263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952263" w:rsidRPr="0063581D" w:rsidRDefault="00952263" w:rsidP="00952263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952263" w:rsidRPr="0063581D" w:rsidRDefault="00952263" w:rsidP="00952263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952263" w:rsidRPr="0063581D" w:rsidRDefault="00952263" w:rsidP="00952263">
      <w:pPr>
        <w:ind w:left="540" w:hanging="540"/>
        <w:jc w:val="both"/>
      </w:pPr>
      <w:r w:rsidRPr="0063581D">
        <w:t>-       termin związania z ofertą wynosi 30 dni</w:t>
      </w:r>
    </w:p>
    <w:p w:rsidR="00952263" w:rsidRPr="0063581D" w:rsidRDefault="00952263" w:rsidP="00952263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952263" w:rsidRPr="0063581D" w:rsidRDefault="00952263" w:rsidP="00952263">
      <w:pPr>
        <w:jc w:val="both"/>
      </w:pPr>
      <w:r w:rsidRPr="0063581D">
        <w:t>…………………………………………………………………………..</w:t>
      </w:r>
    </w:p>
    <w:p w:rsidR="00952263" w:rsidRPr="0063581D" w:rsidRDefault="00952263" w:rsidP="00952263">
      <w:pPr>
        <w:jc w:val="both"/>
      </w:pPr>
      <w:r w:rsidRPr="0063581D">
        <w:t xml:space="preserve"> …………………………………………………………………………</w:t>
      </w:r>
    </w:p>
    <w:p w:rsidR="00952263" w:rsidRPr="0063581D" w:rsidRDefault="00952263" w:rsidP="00952263">
      <w:pPr>
        <w:jc w:val="both"/>
      </w:pPr>
    </w:p>
    <w:p w:rsidR="00952263" w:rsidRPr="0063581D" w:rsidRDefault="00952263" w:rsidP="00952263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952263" w:rsidRPr="0063581D" w:rsidRDefault="00952263" w:rsidP="00952263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952263" w:rsidRDefault="00952263" w:rsidP="00952263">
      <w:pPr>
        <w:jc w:val="both"/>
        <w:rPr>
          <w:sz w:val="20"/>
          <w:szCs w:val="20"/>
        </w:rPr>
      </w:pPr>
    </w:p>
    <w:p w:rsidR="00952263" w:rsidRDefault="00952263" w:rsidP="00952263">
      <w:pPr>
        <w:jc w:val="both"/>
        <w:rPr>
          <w:sz w:val="20"/>
          <w:szCs w:val="20"/>
        </w:rPr>
      </w:pPr>
    </w:p>
    <w:p w:rsidR="00952263" w:rsidRPr="0063581D" w:rsidRDefault="00952263" w:rsidP="00952263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952263" w:rsidRDefault="00952263" w:rsidP="0095226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52263" w:rsidRPr="0063581D" w:rsidRDefault="00952263" w:rsidP="0095226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952263" w:rsidRPr="0063581D" w:rsidRDefault="00952263" w:rsidP="00952263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952263" w:rsidRDefault="00952263" w:rsidP="00952263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63581D">
        <w:rPr>
          <w:b/>
          <w:i/>
          <w:sz w:val="28"/>
          <w:szCs w:val="28"/>
          <w:u w:val="single"/>
        </w:rPr>
        <w:t>DOSTAWA</w:t>
      </w:r>
      <w:r>
        <w:rPr>
          <w:b/>
          <w:i/>
          <w:sz w:val="28"/>
          <w:szCs w:val="28"/>
          <w:u w:val="single"/>
        </w:rPr>
        <w:t>;</w:t>
      </w:r>
      <w:r w:rsidRPr="0063581D">
        <w:rPr>
          <w:b/>
          <w:i/>
          <w:sz w:val="28"/>
          <w:szCs w:val="28"/>
          <w:u w:val="single"/>
        </w:rPr>
        <w:t xml:space="preserve"> </w:t>
      </w:r>
      <w:r w:rsidRPr="0097082E">
        <w:rPr>
          <w:b/>
          <w:i/>
          <w:sz w:val="28"/>
          <w:szCs w:val="28"/>
          <w:u w:val="single"/>
        </w:rPr>
        <w:t>KOMORA LAMINARNA II KLASY BEZPIECZEŃSTWA MIKROBIOLOGICZNEGO</w:t>
      </w:r>
    </w:p>
    <w:p w:rsidR="00952263" w:rsidRDefault="00952263" w:rsidP="00952263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952263" w:rsidRDefault="00952263" w:rsidP="00952263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</w:p>
    <w:p w:rsidR="00952263" w:rsidRPr="00BD2785" w:rsidRDefault="00952263" w:rsidP="00952263">
      <w:pPr>
        <w:jc w:val="center"/>
        <w:rPr>
          <w:i/>
          <w:sz w:val="28"/>
          <w:szCs w:val="28"/>
          <w:u w:val="single"/>
        </w:rPr>
      </w:pPr>
    </w:p>
    <w:p w:rsidR="00952263" w:rsidRPr="0063581D" w:rsidRDefault="00952263" w:rsidP="00952263">
      <w:pPr>
        <w:jc w:val="center"/>
        <w:rPr>
          <w:i/>
          <w:sz w:val="28"/>
          <w:szCs w:val="28"/>
          <w:u w:val="single"/>
        </w:rPr>
      </w:pPr>
    </w:p>
    <w:tbl>
      <w:tblPr>
        <w:tblW w:w="18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418"/>
        <w:gridCol w:w="850"/>
        <w:gridCol w:w="1276"/>
        <w:gridCol w:w="992"/>
        <w:gridCol w:w="1289"/>
        <w:gridCol w:w="3131"/>
        <w:gridCol w:w="2290"/>
        <w:gridCol w:w="3278"/>
      </w:tblGrid>
      <w:tr w:rsidR="00952263" w:rsidRPr="0063581D" w:rsidTr="00F40995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NR KAT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Stawka VAT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Wartość ogólna brutto</w:t>
            </w: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263" w:rsidRPr="0063581D" w:rsidRDefault="00952263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Cena </w:t>
            </w:r>
            <w:proofErr w:type="spellStart"/>
            <w:r w:rsidRPr="0063581D">
              <w:rPr>
                <w:rFonts w:ascii="Bookman Old Style" w:hAnsi="Bookman Old Style" w:cs="Arial"/>
                <w:sz w:val="22"/>
                <w:szCs w:val="22"/>
              </w:rPr>
              <w:t>jed</w:t>
            </w:r>
            <w:proofErr w:type="spellEnd"/>
            <w:r w:rsidRPr="0063581D">
              <w:rPr>
                <w:rFonts w:ascii="Bookman Old Style" w:hAnsi="Bookman Old Style" w:cs="Arial"/>
                <w:sz w:val="22"/>
                <w:szCs w:val="22"/>
              </w:rPr>
              <w:t>. netto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63" w:rsidRPr="0063581D" w:rsidRDefault="00952263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 xml:space="preserve">Stawka </w:t>
            </w:r>
          </w:p>
          <w:p w:rsidR="00952263" w:rsidRPr="0063581D" w:rsidRDefault="00952263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VAT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63" w:rsidRPr="0063581D" w:rsidRDefault="00952263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63581D">
              <w:rPr>
                <w:rFonts w:ascii="Bookman Old Style" w:hAnsi="Bookman Old Style" w:cs="Arial"/>
                <w:sz w:val="22"/>
                <w:szCs w:val="22"/>
              </w:rPr>
              <w:t>Wartość brutto</w:t>
            </w:r>
          </w:p>
        </w:tc>
      </w:tr>
      <w:tr w:rsidR="00952263" w:rsidRPr="0063581D" w:rsidTr="00F40995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  <w:r w:rsidRPr="0044637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3" w:rsidRPr="0097082E" w:rsidRDefault="00952263" w:rsidP="00F40995"/>
          <w:p w:rsidR="00952263" w:rsidRPr="0097082E" w:rsidRDefault="00952263" w:rsidP="00F40995">
            <w:pPr>
              <w:tabs>
                <w:tab w:val="num" w:pos="0"/>
              </w:tabs>
              <w:jc w:val="center"/>
            </w:pPr>
            <w:r w:rsidRPr="0097082E">
              <w:t xml:space="preserve">Komora laminarna </w:t>
            </w:r>
            <w:r>
              <w:t>II</w:t>
            </w:r>
            <w:r w:rsidRPr="0097082E">
              <w:t xml:space="preserve"> klasy bezpieczeństwa mikrobiologicznego</w:t>
            </w:r>
          </w:p>
          <w:p w:rsidR="00952263" w:rsidRPr="0097082E" w:rsidRDefault="00952263" w:rsidP="00F40995">
            <w:r w:rsidRPr="0097082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3" w:rsidRPr="0097082E" w:rsidRDefault="00952263" w:rsidP="00F40995">
            <w:pPr>
              <w:jc w:val="center"/>
            </w:pPr>
            <w:r w:rsidRPr="0097082E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63" w:rsidRPr="00446376" w:rsidRDefault="00952263" w:rsidP="00F40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263" w:rsidRPr="0063581D" w:rsidRDefault="00952263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263" w:rsidRPr="0063581D" w:rsidRDefault="00952263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263" w:rsidRPr="0063581D" w:rsidRDefault="00952263" w:rsidP="00F40995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952263" w:rsidRDefault="00952263" w:rsidP="00952263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952263" w:rsidRDefault="00952263" w:rsidP="00952263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952263" w:rsidRDefault="00952263" w:rsidP="00952263">
      <w:pPr>
        <w:spacing w:line="360" w:lineRule="auto"/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952263" w:rsidRDefault="00952263" w:rsidP="00952263">
      <w:pPr>
        <w:rPr>
          <w:rFonts w:ascii="Bookman Old Style" w:hAnsi="Bookman Old Style" w:cs="Calibri"/>
          <w:b/>
          <w:bCs/>
          <w:i/>
          <w:color w:val="000000"/>
          <w:sz w:val="22"/>
          <w:szCs w:val="22"/>
          <w:u w:val="single"/>
        </w:rPr>
      </w:pPr>
    </w:p>
    <w:p w:rsidR="00952263" w:rsidRPr="0063581D" w:rsidRDefault="00952263" w:rsidP="00952263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</w:t>
      </w:r>
    </w:p>
    <w:p w:rsidR="00952263" w:rsidRPr="0063581D" w:rsidRDefault="00952263" w:rsidP="00952263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952263" w:rsidRPr="0063581D" w:rsidRDefault="00952263" w:rsidP="00952263">
      <w:pPr>
        <w:ind w:left="5664"/>
      </w:pPr>
    </w:p>
    <w:p w:rsidR="00952263" w:rsidRPr="0063581D" w:rsidRDefault="00952263" w:rsidP="00952263"/>
    <w:p w:rsidR="00952263" w:rsidRPr="0063581D" w:rsidRDefault="00952263" w:rsidP="00952263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952263" w:rsidRPr="0063581D" w:rsidRDefault="00952263" w:rsidP="00952263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Default="00952263" w:rsidP="00952263"/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030DEB"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PARAMETRY WYMAGANE KOMORY LAMINARNEJ :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>1.Komora II klasy bezpieczeństwa mikrobiologicznego , zgodna z normą PN EN 12469.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>Zgodność potwierdzona certyfikatem wydanym przez niezależną jednostkę certyfikującą .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2.Konstrukcja ograniczająca do minimum liczbę powierzchni stwarzających ryzyko kontaminacji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>3.Przeszklone boki komory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4.Podłokietnik na przedramię mocowany na całej długości blatu roboczego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5.Pionowy , laminarny przepływ powietrza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>6.Cichobieżne wentylatory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7.Komora wyposażona w 3 wentylatory ( silniki)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8.Minimum dwa filtry HEPA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9.Stała i bezpieczna szybkość przepływu w komorach zapewniona przez automatyczną kompensację przepływu powietrza w komorze i na wylocie w stosunku do zmieniających się warunków pracy </w:t>
      </w:r>
      <w:proofErr w:type="spellStart"/>
      <w:r w:rsidRPr="00030DEB">
        <w:rPr>
          <w:rFonts w:asciiTheme="minorHAnsi" w:hAnsiTheme="minorHAnsi" w:cstheme="minorHAnsi"/>
          <w:sz w:val="22"/>
          <w:szCs w:val="22"/>
        </w:rPr>
        <w:t>np.w</w:t>
      </w:r>
      <w:proofErr w:type="spellEnd"/>
      <w:r w:rsidRPr="00030DEB">
        <w:rPr>
          <w:rFonts w:asciiTheme="minorHAnsi" w:hAnsiTheme="minorHAnsi" w:cstheme="minorHAnsi"/>
          <w:sz w:val="22"/>
          <w:szCs w:val="22"/>
        </w:rPr>
        <w:t xml:space="preserve"> wyniku zużycia( stopniowego zapychania )  filtrów HEPA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10.Lampa UV – zamocowana na stałe , zabezpieczona przed przypadkowym włączeniem w czasie pracy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>11.Licznik czasu pracy filtrów  i lampy UV z funkcją przypominającą o konieczności ich wymiany.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12.Alarmy wizualne nieprawidłowej pracy komory wyświetlane na ekranie sterownika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13.Zródło światła białego , bezcieniowe , umieszczone poza obszarem roboczym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14.Okno frontowe – szkło hartowane , podnoszone i opuszczane elektrycznie i umieszczone pod kątem w stosunku do blatu roboczego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>15Jedno lub dwa gniazda prądu.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16.Podstawa komory- stelaż wykonany z profili zamkniętych  ,kółka blokowane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17.Wymiary komory :   </w:t>
      </w:r>
      <w:proofErr w:type="spellStart"/>
      <w:r w:rsidRPr="00030DEB">
        <w:rPr>
          <w:rFonts w:asciiTheme="minorHAnsi" w:hAnsiTheme="minorHAnsi" w:cstheme="minorHAnsi"/>
          <w:sz w:val="22"/>
          <w:szCs w:val="22"/>
        </w:rPr>
        <w:t>maksymalnia</w:t>
      </w:r>
      <w:proofErr w:type="spellEnd"/>
      <w:r w:rsidRPr="00030DEB">
        <w:rPr>
          <w:rFonts w:asciiTheme="minorHAnsi" w:hAnsiTheme="minorHAnsi" w:cstheme="minorHAnsi"/>
          <w:sz w:val="22"/>
          <w:szCs w:val="22"/>
        </w:rPr>
        <w:t xml:space="preserve"> szerokość zewnętrzna  1400 mm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18.Panel sterujący z wyświetlaczem dotykowym , menu w języku polskim .Sterownik urządzenia wyposażony w program umożliwiający przeprowadzenie dekontaminacji komory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19.Funkcja trybu pracy – utrzymująca komorę w ciągłej gotowości do pracy , przy jednoczesnym ograniczeniu zużyciu energii  i redukcji głośności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20.Tryb uśpienia Stand-by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>21.Deklaracja zgodności CE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30DEB">
        <w:rPr>
          <w:rFonts w:asciiTheme="minorHAnsi" w:hAnsiTheme="minorHAnsi" w:cstheme="minorHAnsi"/>
          <w:sz w:val="22"/>
          <w:szCs w:val="22"/>
        </w:rPr>
        <w:t xml:space="preserve">22.Certyfikat bezpieczeństwa mikrobiologicznego oraz elektrycznego – dołączyć do oferty </w:t>
      </w:r>
    </w:p>
    <w:p w:rsidR="00952263" w:rsidRPr="00030DEB" w:rsidRDefault="00952263" w:rsidP="009522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52263" w:rsidRPr="0063581D" w:rsidRDefault="00952263" w:rsidP="00952263"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podpis osoby upoważnionej</w:t>
      </w:r>
    </w:p>
    <w:p w:rsidR="00952263" w:rsidRDefault="00952263" w:rsidP="00952263"/>
    <w:p w:rsidR="00952263" w:rsidRDefault="00952263" w:rsidP="00952263"/>
    <w:p w:rsidR="00952263" w:rsidRDefault="00952263" w:rsidP="00952263"/>
    <w:p w:rsidR="00952263" w:rsidRPr="0063581D" w:rsidRDefault="00952263" w:rsidP="00952263">
      <w:pPr>
        <w:keepNext/>
        <w:spacing w:line="360" w:lineRule="auto"/>
        <w:jc w:val="both"/>
        <w:outlineLvl w:val="1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34/2020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                     </w:t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ab/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 w:rsidRPr="0063581D">
        <w:rPr>
          <w:rFonts w:ascii="Bookman Old Style" w:hAnsi="Bookman Old Style"/>
          <w:b/>
          <w:sz w:val="28"/>
          <w:szCs w:val="28"/>
        </w:rPr>
        <w:t>ZM</w:t>
      </w:r>
    </w:p>
    <w:p w:rsidR="00952263" w:rsidRPr="0063581D" w:rsidRDefault="00952263" w:rsidP="00952263">
      <w:pPr>
        <w:keepNext/>
        <w:spacing w:line="360" w:lineRule="auto"/>
        <w:jc w:val="center"/>
        <w:outlineLvl w:val="1"/>
        <w:rPr>
          <w:rFonts w:ascii="Bookman Old Style" w:hAnsi="Bookman Old Style"/>
          <w:b/>
          <w:sz w:val="28"/>
          <w:szCs w:val="28"/>
          <w:u w:val="single"/>
        </w:rPr>
      </w:pPr>
      <w:r w:rsidRPr="0063581D">
        <w:rPr>
          <w:rFonts w:ascii="Bookman Old Style" w:hAnsi="Bookman Old Style"/>
          <w:b/>
          <w:sz w:val="28"/>
          <w:szCs w:val="28"/>
          <w:u w:val="single"/>
        </w:rPr>
        <w:t>PROJEKT UMOWA NR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/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 xml:space="preserve">  </w:t>
      </w:r>
      <w:r w:rsidRPr="0063581D">
        <w:rPr>
          <w:rFonts w:ascii="Bookman Old Style" w:hAnsi="Bookman Old Style"/>
          <w:b/>
          <w:sz w:val="28"/>
          <w:szCs w:val="28"/>
          <w:u w:val="single"/>
        </w:rPr>
        <w:tab/>
        <w:t>/EZ/20</w:t>
      </w:r>
      <w:r>
        <w:rPr>
          <w:rFonts w:ascii="Bookman Old Style" w:hAnsi="Bookman Old Style"/>
          <w:b/>
          <w:sz w:val="28"/>
          <w:szCs w:val="28"/>
          <w:u w:val="single"/>
        </w:rPr>
        <w:t>20</w:t>
      </w:r>
    </w:p>
    <w:p w:rsidR="00952263" w:rsidRPr="0097082E" w:rsidRDefault="00952263" w:rsidP="00952263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7082E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97082E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97082E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97082E">
        <w:rPr>
          <w:rFonts w:asciiTheme="minorHAnsi" w:hAnsiTheme="minorHAnsi" w:cstheme="minorHAnsi"/>
          <w:b/>
          <w:i/>
          <w:sz w:val="22"/>
          <w:szCs w:val="22"/>
          <w:u w:val="single"/>
        </w:rPr>
        <w:t>komory laminarnej II klasy bezpieczeństwa mikrobiologicznego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X Gospodarczy KRS pod nr 0000048349, NIP 6482302807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a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Cs w:val="20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 xml:space="preserve">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</w:t>
      </w:r>
    </w:p>
    <w:p w:rsidR="00952263" w:rsidRPr="00CB476C" w:rsidRDefault="00952263" w:rsidP="00952263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CB476C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CB4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082E">
        <w:rPr>
          <w:rFonts w:asciiTheme="minorHAnsi" w:hAnsiTheme="minorHAnsi" w:cstheme="minorHAnsi"/>
          <w:b/>
          <w:i/>
          <w:sz w:val="22"/>
          <w:szCs w:val="22"/>
          <w:u w:val="single"/>
        </w:rPr>
        <w:t>komory laminarnej II klasy bezpieczeństwa mikrobiologicznego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 według formularza cenowego załącznik  nr 1 do umowy.</w:t>
      </w:r>
    </w:p>
    <w:p w:rsidR="00952263" w:rsidRPr="00555197" w:rsidRDefault="00952263" w:rsidP="00952263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E8128B">
        <w:rPr>
          <w:rFonts w:ascii="Calibri" w:hAnsi="Calibri" w:cs="Calibri"/>
          <w:sz w:val="22"/>
          <w:szCs w:val="22"/>
        </w:rPr>
        <w:t xml:space="preserve">Termin dostawy </w:t>
      </w:r>
      <w:r w:rsidRPr="0097082E">
        <w:rPr>
          <w:rFonts w:asciiTheme="minorHAnsi" w:hAnsiTheme="minorHAnsi" w:cstheme="minorHAnsi"/>
          <w:b/>
          <w:i/>
          <w:sz w:val="22"/>
          <w:szCs w:val="22"/>
          <w:u w:val="single"/>
        </w:rPr>
        <w:t>komory laminarnej II klasy bezpieczeństwa mikrobiologicznego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8128B">
        <w:rPr>
          <w:rFonts w:ascii="Calibri" w:hAnsi="Calibri" w:cs="Calibri"/>
          <w:sz w:val="22"/>
          <w:szCs w:val="22"/>
        </w:rPr>
        <w:t xml:space="preserve">nastąpi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>
        <w:rPr>
          <w:rFonts w:ascii="Calibri" w:hAnsi="Calibri" w:cs="Calibri"/>
          <w:sz w:val="22"/>
          <w:szCs w:val="22"/>
        </w:rPr>
        <w:t>do 3</w:t>
      </w:r>
      <w:r w:rsidRPr="00E8128B">
        <w:rPr>
          <w:rFonts w:ascii="Calibri" w:hAnsi="Calibri" w:cs="Calibri"/>
          <w:sz w:val="22"/>
          <w:szCs w:val="22"/>
        </w:rPr>
        <w:t xml:space="preserve"> tygodni od podpi</w:t>
      </w:r>
      <w:r>
        <w:rPr>
          <w:rFonts w:ascii="Calibri" w:hAnsi="Calibri" w:cs="Calibri"/>
          <w:sz w:val="22"/>
          <w:szCs w:val="22"/>
        </w:rPr>
        <w:t>sania umowy.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3.Zamawiający nabywa przedmiot zamówienia od Wykonawcy  w asortymencie dopuszczonym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do obrotu. </w:t>
      </w:r>
    </w:p>
    <w:p w:rsidR="00952263" w:rsidRPr="00CB476C" w:rsidRDefault="00952263" w:rsidP="0095226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2</w:t>
      </w:r>
    </w:p>
    <w:p w:rsidR="00952263" w:rsidRPr="00CB476C" w:rsidRDefault="00952263" w:rsidP="00952263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97082E">
        <w:rPr>
          <w:rFonts w:asciiTheme="minorHAnsi" w:hAnsiTheme="minorHAnsi" w:cstheme="minorHAnsi"/>
          <w:b/>
          <w:i/>
          <w:sz w:val="22"/>
          <w:szCs w:val="22"/>
          <w:u w:val="single"/>
        </w:rPr>
        <w:t>komory laminarnej II klasy bezpieczeństwa mikrobiologicznego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 ilości i asortymencie podanym w załączniku do umowy.</w:t>
      </w:r>
    </w:p>
    <w:p w:rsidR="00952263" w:rsidRPr="00CB476C" w:rsidRDefault="00952263" w:rsidP="00952263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97082E">
        <w:rPr>
          <w:rFonts w:asciiTheme="minorHAnsi" w:hAnsiTheme="minorHAnsi" w:cstheme="minorHAnsi"/>
          <w:b/>
          <w:i/>
          <w:sz w:val="22"/>
          <w:szCs w:val="22"/>
          <w:u w:val="single"/>
        </w:rPr>
        <w:t>komory laminarnej II klasy bezpieczeństwa mikrobiologicznego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bCs/>
          <w:iCs/>
          <w:sz w:val="22"/>
          <w:szCs w:val="22"/>
        </w:rPr>
        <w:t>j</w:t>
      </w:r>
      <w:r w:rsidRPr="00CB476C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952263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adre</w:t>
      </w:r>
      <w:r>
        <w:rPr>
          <w:rFonts w:asciiTheme="minorHAnsi" w:hAnsiTheme="minorHAnsi" w:cstheme="minorHAnsi"/>
          <w:sz w:val="22"/>
          <w:szCs w:val="22"/>
        </w:rPr>
        <w:t>s producenta, numer katalogowy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</w:t>
      </w:r>
      <w:r>
        <w:rPr>
          <w:rFonts w:asciiTheme="minorHAnsi" w:hAnsiTheme="minorHAnsi" w:cstheme="minorHAnsi"/>
          <w:sz w:val="22"/>
          <w:szCs w:val="22"/>
        </w:rPr>
        <w:t>órego dokona Pracownik Magazynu oraz Pracownik Elektroniki Medycznej.</w:t>
      </w:r>
    </w:p>
    <w:p w:rsidR="00952263" w:rsidRPr="00CB476C" w:rsidRDefault="00952263" w:rsidP="00952263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5.Dostawa </w:t>
      </w:r>
      <w:r w:rsidRPr="0097082E">
        <w:rPr>
          <w:rFonts w:asciiTheme="minorHAnsi" w:hAnsiTheme="minorHAnsi" w:cstheme="minorHAnsi"/>
          <w:b/>
          <w:i/>
          <w:sz w:val="22"/>
          <w:szCs w:val="22"/>
          <w:u w:val="single"/>
        </w:rPr>
        <w:t>komory laminarnej II klasy bezpieczeństwa mikrobiologicznego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nastąpi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własnym transportem na koszt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>i ryzyko Wykonawcy.</w:t>
      </w:r>
    </w:p>
    <w:p w:rsidR="00952263" w:rsidRPr="00EF3FAF" w:rsidRDefault="00952263" w:rsidP="00952263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F">
        <w:rPr>
          <w:rFonts w:asciiTheme="minorHAnsi" w:hAnsiTheme="minorHAnsi" w:cstheme="minorHAnsi"/>
          <w:sz w:val="22"/>
          <w:szCs w:val="22"/>
        </w:rPr>
        <w:t xml:space="preserve">6.Okres gwarancji na dostarczony </w:t>
      </w:r>
      <w:r w:rsidRPr="0097082E">
        <w:rPr>
          <w:rFonts w:asciiTheme="minorHAnsi" w:hAnsiTheme="minorHAnsi" w:cstheme="minorHAnsi"/>
          <w:b/>
          <w:i/>
          <w:sz w:val="22"/>
          <w:szCs w:val="22"/>
          <w:u w:val="single"/>
        </w:rPr>
        <w:t>komory laminarnej II klasy bezpieczeństwa mikrobiologicznego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EF3FAF">
        <w:rPr>
          <w:rFonts w:asciiTheme="minorHAnsi" w:hAnsiTheme="minorHAnsi" w:cstheme="minorHAnsi"/>
          <w:sz w:val="22"/>
          <w:szCs w:val="22"/>
        </w:rPr>
        <w:t xml:space="preserve">wynosi ………….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EF3FAF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EF3FAF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EF3FAF">
        <w:rPr>
          <w:rFonts w:asciiTheme="minorHAnsi" w:hAnsiTheme="minorHAnsi" w:cstheme="minorHAnsi"/>
          <w:sz w:val="22"/>
          <w:szCs w:val="22"/>
        </w:rPr>
        <w:t xml:space="preserve"> licząc od dnia dostarczenia do Zamawiającego.</w:t>
      </w:r>
    </w:p>
    <w:p w:rsidR="00952263" w:rsidRPr="00EF3FAF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F">
        <w:rPr>
          <w:rFonts w:asciiTheme="minorHAnsi" w:hAnsiTheme="minorHAnsi" w:cstheme="minorHAnsi"/>
          <w:sz w:val="22"/>
          <w:szCs w:val="22"/>
        </w:rPr>
        <w:lastRenderedPageBreak/>
        <w:t>7.</w:t>
      </w:r>
      <w:r>
        <w:rPr>
          <w:rFonts w:asciiTheme="minorHAnsi" w:hAnsiTheme="minorHAnsi" w:cstheme="minorHAnsi"/>
          <w:sz w:val="22"/>
          <w:szCs w:val="22"/>
        </w:rPr>
        <w:t>Wykonawca dokona przeszkolenia pracowników Zamawiającego i poświadczy to podpisanym przez obie strony protokołem.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3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CB476C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Netto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Brutto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952263" w:rsidRPr="00CB476C" w:rsidRDefault="00952263" w:rsidP="0095226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koszty sprzedaży z uwzględnieniem wymaganych podatków, opłat  i należności celnych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CB476C">
        <w:rPr>
          <w:rFonts w:asciiTheme="minorHAnsi" w:hAnsiTheme="minorHAnsi" w:cstheme="minorHAnsi"/>
          <w:sz w:val="22"/>
          <w:szCs w:val="22"/>
        </w:rPr>
        <w:t>(cło w przypadku sprowadzenia przedmiotu zamówienia z krajów spoza Unii Europejskiej)</w:t>
      </w:r>
    </w:p>
    <w:p w:rsidR="00952263" w:rsidRPr="00CB476C" w:rsidRDefault="00952263" w:rsidP="0095226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952263" w:rsidRPr="00CB476C" w:rsidRDefault="00952263" w:rsidP="0095226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952263" w:rsidRPr="00CB476C" w:rsidRDefault="00952263" w:rsidP="0095226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jeżeli faktura nie będzie zawierała, numerów serii, daty ważności   czy też numeru katalogowego zamawiający ma prawo wstrzymać  się z zapłatą należności objętej fakturą do czasu dostarczenia prawidłowo wystawionej faktury,</w:t>
      </w:r>
    </w:p>
    <w:p w:rsidR="00952263" w:rsidRPr="00CB476C" w:rsidRDefault="00952263" w:rsidP="0095226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4</w:t>
      </w:r>
    </w:p>
    <w:p w:rsidR="00952263" w:rsidRPr="00CB476C" w:rsidRDefault="00952263" w:rsidP="00952263">
      <w:pPr>
        <w:tabs>
          <w:tab w:val="num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B476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7082E">
        <w:rPr>
          <w:rFonts w:asciiTheme="minorHAnsi" w:hAnsiTheme="minorHAnsi" w:cstheme="minorHAnsi"/>
          <w:b/>
          <w:i/>
          <w:sz w:val="22"/>
          <w:szCs w:val="22"/>
          <w:u w:val="single"/>
        </w:rPr>
        <w:t>komory laminarnej II klasy bezpieczeństwa mikrobiologicznego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nastąpi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na podstawie faktury  VAT poleceniem przelewu na konto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Pr="00CB476C">
        <w:rPr>
          <w:rFonts w:asciiTheme="minorHAnsi" w:hAnsiTheme="minorHAnsi" w:cstheme="minorHAnsi"/>
          <w:sz w:val="22"/>
          <w:szCs w:val="22"/>
        </w:rPr>
        <w:t xml:space="preserve"> w ciągu ………. dni od daty otrzymania faktury.</w:t>
      </w:r>
    </w:p>
    <w:p w:rsidR="00952263" w:rsidRPr="00CB476C" w:rsidRDefault="00952263" w:rsidP="00952263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5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952263" w:rsidRPr="00CB476C" w:rsidRDefault="00952263" w:rsidP="0095226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</w:t>
      </w:r>
      <w:r>
        <w:rPr>
          <w:rFonts w:asciiTheme="minorHAnsi" w:hAnsiTheme="minorHAnsi" w:cstheme="minorHAnsi"/>
          <w:sz w:val="22"/>
          <w:szCs w:val="22"/>
        </w:rPr>
        <w:t xml:space="preserve">zypadku widocznych wad i braków </w:t>
      </w:r>
      <w:r w:rsidRPr="00CB476C">
        <w:rPr>
          <w:rFonts w:asciiTheme="minorHAnsi" w:hAnsiTheme="minorHAnsi" w:cstheme="minorHAnsi"/>
          <w:sz w:val="22"/>
          <w:szCs w:val="22"/>
        </w:rPr>
        <w:t>z zaznaczeniem uwag Zamawiającego na liście przewozowym</w:t>
      </w:r>
    </w:p>
    <w:p w:rsidR="00952263" w:rsidRPr="00CB476C" w:rsidRDefault="00952263" w:rsidP="0095226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6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952263" w:rsidRPr="00CB476C" w:rsidRDefault="00952263" w:rsidP="009522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1.</w:t>
      </w:r>
      <w:r w:rsidRPr="00CB476C">
        <w:rPr>
          <w:rFonts w:asciiTheme="minorHAnsi" w:hAnsiTheme="minorHAnsi" w:cstheme="minorHAnsi"/>
          <w:sz w:val="22"/>
          <w:szCs w:val="22"/>
        </w:rPr>
        <w:tab/>
        <w:t>za opóźnienie w wykonaniu dostawy 20,00 złoty brutto za każdy dzień opóźnienia  w wykonaniu przedmiotu umowy.</w:t>
      </w:r>
    </w:p>
    <w:p w:rsidR="00952263" w:rsidRPr="00CB476C" w:rsidRDefault="00952263" w:rsidP="009522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2.</w:t>
      </w:r>
      <w:r w:rsidRPr="00CB476C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952263" w:rsidRPr="00CB476C" w:rsidRDefault="00952263" w:rsidP="009522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3.</w:t>
      </w:r>
      <w:r w:rsidRPr="00CB476C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952263" w:rsidRPr="00CB476C" w:rsidRDefault="00952263" w:rsidP="009522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952263" w:rsidRPr="00CB476C" w:rsidRDefault="00952263" w:rsidP="00952263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952263" w:rsidRPr="00CB476C" w:rsidRDefault="00952263" w:rsidP="00952263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§ 7</w:t>
      </w:r>
    </w:p>
    <w:p w:rsidR="00952263" w:rsidRPr="00CB476C" w:rsidRDefault="00952263" w:rsidP="0095226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952263" w:rsidRPr="00CB476C" w:rsidRDefault="00952263" w:rsidP="0095226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przypadku gdy z przyczyn niezawinionych przez Dostawcę nie jest możliwe dostarczenie produktu stanowiącego przedmiot umowy ( wg nazwy handlowej 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52263" w:rsidRPr="00CB476C" w:rsidRDefault="00952263" w:rsidP="0095226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w zaoferowanym opakowaniu bądź dostarczenia przedmiotu umowy w innym dostępnym na rynku opakowaniu. </w:t>
      </w:r>
    </w:p>
    <w:p w:rsidR="00952263" w:rsidRPr="00CB476C" w:rsidRDefault="00952263" w:rsidP="00952263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dopuszcza możliwość obniżenia ceny przedmiotu umowy  dokonanej przez producenta lub dystrybutora.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9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Wszelkie sprawy sporne wynikające z realizacji niniejszej umowy rozstrzygane będą w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B476C">
        <w:rPr>
          <w:rFonts w:asciiTheme="minorHAnsi" w:hAnsiTheme="minorHAnsi" w:cstheme="minorHAnsi"/>
          <w:sz w:val="22"/>
          <w:szCs w:val="22"/>
        </w:rPr>
        <w:t xml:space="preserve">ądzie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B476C">
        <w:rPr>
          <w:rFonts w:asciiTheme="minorHAnsi" w:hAnsiTheme="minorHAnsi" w:cstheme="minorHAnsi"/>
          <w:sz w:val="22"/>
          <w:szCs w:val="22"/>
        </w:rPr>
        <w:t>owszechnym właściwym dla siedziby Zamawiającego.</w:t>
      </w:r>
    </w:p>
    <w:p w:rsidR="00952263" w:rsidRPr="00CB476C" w:rsidRDefault="00952263" w:rsidP="00952263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  <w:t>§ 10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Zamawiający zabrania bez jego pisemnej zgody na przekazanie komukolwiek swoich zobowiązań płatniczych w stosunku do Wykonaw</w:t>
      </w:r>
      <w:r>
        <w:rPr>
          <w:rFonts w:asciiTheme="minorHAnsi" w:hAnsiTheme="minorHAnsi" w:cstheme="minorHAnsi"/>
          <w:sz w:val="22"/>
          <w:szCs w:val="22"/>
        </w:rPr>
        <w:t xml:space="preserve">cy dotyczy należności głównych </w:t>
      </w:r>
      <w:r w:rsidRPr="00CB476C">
        <w:rPr>
          <w:rFonts w:asciiTheme="minorHAnsi" w:hAnsiTheme="minorHAnsi" w:cstheme="minorHAnsi"/>
          <w:sz w:val="22"/>
          <w:szCs w:val="22"/>
        </w:rPr>
        <w:t xml:space="preserve">jak i odsetek. </w:t>
      </w:r>
    </w:p>
    <w:p w:rsidR="00952263" w:rsidRPr="00D1070D" w:rsidRDefault="00952263" w:rsidP="00952263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§ 11</w:t>
      </w:r>
    </w:p>
    <w:p w:rsidR="00952263" w:rsidRPr="00D1070D" w:rsidRDefault="00952263" w:rsidP="009522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070D">
        <w:rPr>
          <w:rFonts w:ascii="Calibri" w:hAnsi="Calibri" w:cs="Calibri"/>
          <w:sz w:val="22"/>
          <w:szCs w:val="22"/>
        </w:rPr>
        <w:t>W związku z przepisem art. 4</w:t>
      </w:r>
      <w:r>
        <w:rPr>
          <w:rFonts w:ascii="Calibri" w:hAnsi="Calibri" w:cs="Calibri"/>
          <w:sz w:val="22"/>
          <w:szCs w:val="22"/>
        </w:rPr>
        <w:t xml:space="preserve"> </w:t>
      </w:r>
      <w:r w:rsidRPr="00D1070D">
        <w:rPr>
          <w:rFonts w:ascii="Calibri" w:hAnsi="Calibri" w:cs="Calibri"/>
          <w:sz w:val="22"/>
          <w:szCs w:val="22"/>
        </w:rPr>
        <w:t>c ustawy z dnia 8 marca 2013r. o przeciwdziałaniu nadmiernym opóźnieniom w transakcjach handlowych Zamawiający/Zleceniodawca oświadcza, że posiada status dużego przedsiębiorcy.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952263" w:rsidRPr="00CB476C" w:rsidRDefault="00952263" w:rsidP="009522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3520" w:rsidRDefault="00952263" w:rsidP="00952263">
      <w:pPr>
        <w:spacing w:line="360" w:lineRule="auto"/>
        <w:jc w:val="both"/>
      </w:pPr>
      <w:r w:rsidRPr="00CB476C">
        <w:rPr>
          <w:rFonts w:asciiTheme="minorHAnsi" w:hAnsiTheme="minorHAnsi" w:cstheme="minorHAnsi"/>
          <w:sz w:val="22"/>
          <w:szCs w:val="22"/>
        </w:rPr>
        <w:t>WYKONAWCA</w:t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76C">
        <w:rPr>
          <w:rFonts w:asciiTheme="minorHAnsi" w:hAnsiTheme="minorHAnsi" w:cstheme="minorHAnsi"/>
          <w:sz w:val="22"/>
          <w:szCs w:val="22"/>
        </w:rPr>
        <w:t>ZAMAWIAJĄCY</w:t>
      </w:r>
      <w:bookmarkStart w:id="0" w:name="_GoBack"/>
      <w:bookmarkEnd w:id="0"/>
    </w:p>
    <w:sectPr w:rsidR="001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3"/>
    <w:rsid w:val="00123520"/>
    <w:rsid w:val="009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1756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1</cp:revision>
  <dcterms:created xsi:type="dcterms:W3CDTF">2020-05-15T08:05:00Z</dcterms:created>
  <dcterms:modified xsi:type="dcterms:W3CDTF">2020-05-15T08:06:00Z</dcterms:modified>
</cp:coreProperties>
</file>