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5A" w:rsidRPr="0063581D" w:rsidRDefault="00795A5A" w:rsidP="00795A5A">
      <w:pPr>
        <w:rPr>
          <w:sz w:val="18"/>
          <w:szCs w:val="18"/>
        </w:rPr>
      </w:pPr>
      <w:r>
        <w:rPr>
          <w:b/>
          <w:sz w:val="22"/>
          <w:szCs w:val="22"/>
        </w:rPr>
        <w:t>73</w:t>
      </w:r>
      <w:r w:rsidRPr="00F22EDC">
        <w:rPr>
          <w:b/>
          <w:sz w:val="22"/>
          <w:szCs w:val="22"/>
        </w:rPr>
        <w:t>/20</w:t>
      </w:r>
      <w:r w:rsidRPr="00F22EDC">
        <w:rPr>
          <w:b/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795A5A" w:rsidRPr="0063581D" w:rsidRDefault="00795A5A" w:rsidP="00795A5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795A5A" w:rsidRPr="0063581D" w:rsidRDefault="00795A5A" w:rsidP="00795A5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795A5A" w:rsidRPr="0063581D" w:rsidRDefault="00795A5A" w:rsidP="00795A5A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795A5A" w:rsidRPr="0063581D" w:rsidRDefault="00795A5A" w:rsidP="00795A5A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795A5A" w:rsidRPr="0063581D" w:rsidRDefault="00795A5A" w:rsidP="00795A5A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795A5A" w:rsidRPr="0063581D" w:rsidRDefault="00795A5A" w:rsidP="00795A5A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795A5A" w:rsidRPr="0063581D" w:rsidRDefault="00795A5A" w:rsidP="00795A5A">
      <w:pPr>
        <w:ind w:left="540"/>
      </w:pPr>
      <w:r w:rsidRPr="0063581D">
        <w:t>Śląskie Centrum Chorób Serca w Zabrzu</w:t>
      </w:r>
    </w:p>
    <w:p w:rsidR="00795A5A" w:rsidRPr="0063581D" w:rsidRDefault="00795A5A" w:rsidP="00795A5A">
      <w:pPr>
        <w:ind w:left="540"/>
      </w:pPr>
      <w:r w:rsidRPr="0063581D">
        <w:t>Dział ………………………………….</w:t>
      </w:r>
    </w:p>
    <w:p w:rsidR="00795A5A" w:rsidRPr="0063581D" w:rsidRDefault="00795A5A" w:rsidP="00795A5A">
      <w:pPr>
        <w:ind w:left="540"/>
      </w:pPr>
      <w:r w:rsidRPr="0063581D">
        <w:t>ul. M. Curie-Skłodowskiej 9, 41-800 Zabrze</w:t>
      </w:r>
    </w:p>
    <w:p w:rsidR="00795A5A" w:rsidRPr="0063581D" w:rsidRDefault="00795A5A" w:rsidP="00795A5A">
      <w:pPr>
        <w:ind w:left="540"/>
      </w:pPr>
      <w:r w:rsidRPr="0063581D">
        <w:t xml:space="preserve">tel./fax. ………………………………. </w:t>
      </w:r>
    </w:p>
    <w:p w:rsidR="00795A5A" w:rsidRPr="0063581D" w:rsidRDefault="00795A5A" w:rsidP="00795A5A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795A5A" w:rsidRDefault="00795A5A" w:rsidP="00795A5A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</w:rPr>
      </w:pPr>
      <w:r w:rsidRPr="00AD2F2A">
        <w:rPr>
          <w:b/>
          <w:i/>
          <w:sz w:val="28"/>
          <w:szCs w:val="28"/>
        </w:rPr>
        <w:tab/>
      </w:r>
    </w:p>
    <w:p w:rsidR="00795A5A" w:rsidRDefault="00795A5A" w:rsidP="00795A5A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OBUWIE OPERACYJNE</w:t>
      </w:r>
    </w:p>
    <w:p w:rsidR="00795A5A" w:rsidRPr="0063581D" w:rsidRDefault="00795A5A" w:rsidP="00795A5A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795A5A" w:rsidRDefault="00795A5A" w:rsidP="00795A5A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795A5A" w:rsidRPr="0063581D" w:rsidRDefault="00795A5A" w:rsidP="00795A5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795A5A" w:rsidRPr="0063581D" w:rsidRDefault="00795A5A" w:rsidP="00795A5A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 w:rsidR="00482CA8">
        <w:rPr>
          <w:b/>
        </w:rPr>
        <w:t xml:space="preserve">10/11/2020 </w:t>
      </w:r>
      <w:bookmarkStart w:id="0" w:name="_GoBack"/>
      <w:bookmarkEnd w:id="0"/>
      <w:r w:rsidRPr="0063581D">
        <w:rPr>
          <w:b/>
        </w:rPr>
        <w:t xml:space="preserve">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795A5A" w:rsidRPr="0063581D" w:rsidRDefault="00795A5A" w:rsidP="00795A5A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795A5A" w:rsidRPr="0063581D" w:rsidRDefault="00795A5A" w:rsidP="00795A5A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795A5A" w:rsidRPr="0063581D" w:rsidRDefault="00795A5A" w:rsidP="00795A5A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795A5A" w:rsidRPr="00667D28" w:rsidRDefault="00795A5A" w:rsidP="00795A5A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N</w:t>
      </w:r>
      <w:r w:rsidRPr="0063581D">
        <w:t>a wezwanie Zmawiającego próbki przedmiotu zamówienia</w:t>
      </w:r>
    </w:p>
    <w:p w:rsidR="00795A5A" w:rsidRPr="00667D28" w:rsidRDefault="00795A5A" w:rsidP="00795A5A">
      <w:pPr>
        <w:spacing w:line="360" w:lineRule="auto"/>
        <w:rPr>
          <w:color w:val="000000"/>
        </w:rPr>
      </w:pPr>
      <w:r>
        <w:rPr>
          <w:color w:val="000000"/>
        </w:rPr>
        <w:t xml:space="preserve">-    </w:t>
      </w:r>
      <w:r w:rsidRPr="00667D28">
        <w:rPr>
          <w:color w:val="000000"/>
        </w:rPr>
        <w:t>Świadectwo certyfikacji CE</w:t>
      </w:r>
    </w:p>
    <w:p w:rsidR="00795A5A" w:rsidRPr="00667D28" w:rsidRDefault="00795A5A" w:rsidP="00795A5A">
      <w:pPr>
        <w:spacing w:line="360" w:lineRule="auto"/>
        <w:rPr>
          <w:color w:val="000000"/>
        </w:rPr>
      </w:pPr>
      <w:r>
        <w:rPr>
          <w:color w:val="000000"/>
        </w:rPr>
        <w:t xml:space="preserve">-    </w:t>
      </w:r>
      <w:r w:rsidRPr="00667D28">
        <w:rPr>
          <w:color w:val="000000"/>
        </w:rPr>
        <w:t>Instrukcja używania</w:t>
      </w:r>
    </w:p>
    <w:p w:rsidR="00795A5A" w:rsidRPr="00667D28" w:rsidRDefault="00795A5A" w:rsidP="00795A5A">
      <w:pPr>
        <w:spacing w:line="360" w:lineRule="auto"/>
        <w:rPr>
          <w:color w:val="000000"/>
        </w:rPr>
      </w:pPr>
      <w:r>
        <w:rPr>
          <w:color w:val="000000"/>
        </w:rPr>
        <w:t xml:space="preserve">-    </w:t>
      </w:r>
      <w:r w:rsidRPr="00667D28">
        <w:rPr>
          <w:color w:val="000000"/>
        </w:rPr>
        <w:t>Dokument potwierdzający zgodność z normą ISO 20347</w:t>
      </w:r>
    </w:p>
    <w:p w:rsidR="00795A5A" w:rsidRPr="00667D28" w:rsidRDefault="00795A5A" w:rsidP="00795A5A">
      <w:pPr>
        <w:spacing w:line="360" w:lineRule="auto"/>
        <w:rPr>
          <w:rFonts w:ascii="Calibri" w:hAnsi="Calibri"/>
          <w:color w:val="000000"/>
        </w:rPr>
      </w:pPr>
      <w:r>
        <w:rPr>
          <w:color w:val="000000"/>
        </w:rPr>
        <w:t>-    D</w:t>
      </w:r>
      <w:r w:rsidRPr="00667D28">
        <w:rPr>
          <w:color w:val="000000"/>
        </w:rPr>
        <w:t>okument potwierdzający - zgodności z normą PN-EN ISO 20347:2012, instrukcja użytkowania i konserwacji obuwia</w:t>
      </w:r>
      <w:r>
        <w:rPr>
          <w:rFonts w:ascii="Calibri" w:hAnsi="Calibri"/>
          <w:color w:val="000000"/>
        </w:rPr>
        <w:t xml:space="preserve"> </w:t>
      </w:r>
    </w:p>
    <w:p w:rsidR="00795A5A" w:rsidRPr="0063581D" w:rsidRDefault="00795A5A" w:rsidP="00795A5A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795A5A" w:rsidRDefault="00795A5A" w:rsidP="00795A5A">
      <w:pPr>
        <w:tabs>
          <w:tab w:val="num" w:pos="540"/>
        </w:tabs>
        <w:spacing w:line="360" w:lineRule="auto"/>
        <w:ind w:left="510"/>
        <w:jc w:val="both"/>
      </w:pPr>
    </w:p>
    <w:p w:rsidR="00795A5A" w:rsidRDefault="00795A5A" w:rsidP="00795A5A">
      <w:pPr>
        <w:tabs>
          <w:tab w:val="num" w:pos="540"/>
        </w:tabs>
        <w:spacing w:line="360" w:lineRule="auto"/>
        <w:ind w:left="510"/>
        <w:jc w:val="both"/>
      </w:pPr>
    </w:p>
    <w:p w:rsidR="00795A5A" w:rsidRPr="0063581D" w:rsidRDefault="00795A5A" w:rsidP="00795A5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795A5A" w:rsidRPr="0063581D" w:rsidRDefault="00795A5A" w:rsidP="00795A5A">
      <w:pPr>
        <w:tabs>
          <w:tab w:val="num" w:pos="540"/>
        </w:tabs>
        <w:spacing w:line="360" w:lineRule="auto"/>
        <w:ind w:left="510"/>
        <w:jc w:val="both"/>
      </w:pPr>
      <w:r w:rsidRPr="0063581D">
        <w:lastRenderedPageBreak/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795A5A" w:rsidRPr="0063581D" w:rsidRDefault="00795A5A" w:rsidP="00795A5A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795A5A" w:rsidRPr="0063581D" w:rsidRDefault="00795A5A" w:rsidP="00795A5A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795A5A" w:rsidRPr="0063581D" w:rsidRDefault="00795A5A" w:rsidP="00795A5A">
      <w:pPr>
        <w:numPr>
          <w:ilvl w:val="0"/>
          <w:numId w:val="2"/>
        </w:numPr>
        <w:spacing w:line="360" w:lineRule="auto"/>
        <w:jc w:val="both"/>
      </w:pPr>
      <w:r w:rsidRPr="0063581D"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795A5A" w:rsidRDefault="00795A5A" w:rsidP="00795A5A">
      <w:pPr>
        <w:spacing w:line="360" w:lineRule="auto"/>
        <w:ind w:left="4956" w:firstLine="708"/>
      </w:pPr>
    </w:p>
    <w:p w:rsidR="00795A5A" w:rsidRDefault="00795A5A" w:rsidP="00795A5A">
      <w:pPr>
        <w:spacing w:line="360" w:lineRule="auto"/>
        <w:ind w:left="4956" w:firstLine="708"/>
      </w:pPr>
    </w:p>
    <w:p w:rsidR="00795A5A" w:rsidRDefault="00795A5A" w:rsidP="00795A5A">
      <w:pPr>
        <w:spacing w:line="360" w:lineRule="auto"/>
        <w:ind w:left="4956" w:firstLine="708"/>
      </w:pPr>
    </w:p>
    <w:p w:rsidR="00795A5A" w:rsidRDefault="00795A5A" w:rsidP="00795A5A">
      <w:pPr>
        <w:spacing w:line="360" w:lineRule="auto"/>
        <w:ind w:left="4956" w:firstLine="708"/>
      </w:pPr>
    </w:p>
    <w:p w:rsidR="00795A5A" w:rsidRPr="0063581D" w:rsidRDefault="00795A5A" w:rsidP="00795A5A">
      <w:pPr>
        <w:spacing w:line="360" w:lineRule="auto"/>
        <w:ind w:left="4956" w:firstLine="708"/>
      </w:pPr>
      <w:r w:rsidRPr="0063581D">
        <w:t>Zatwierdzam:</w:t>
      </w:r>
    </w:p>
    <w:p w:rsidR="00795A5A" w:rsidRPr="0063581D" w:rsidRDefault="00795A5A" w:rsidP="00795A5A">
      <w:pPr>
        <w:spacing w:line="360" w:lineRule="auto"/>
        <w:ind w:left="4956" w:firstLine="708"/>
      </w:pPr>
    </w:p>
    <w:p w:rsidR="00795A5A" w:rsidRPr="0063581D" w:rsidRDefault="00795A5A" w:rsidP="00795A5A">
      <w:pPr>
        <w:spacing w:line="360" w:lineRule="auto"/>
        <w:ind w:left="4956" w:firstLine="708"/>
      </w:pPr>
    </w:p>
    <w:p w:rsidR="00795A5A" w:rsidRPr="0063581D" w:rsidRDefault="00795A5A" w:rsidP="00795A5A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795A5A" w:rsidRPr="0063581D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795A5A" w:rsidRPr="0063581D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5A5A" w:rsidRPr="0063581D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5A5A" w:rsidRPr="0063581D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5A5A" w:rsidRPr="0063581D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5A5A" w:rsidRPr="0063581D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5A5A" w:rsidRPr="0063581D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5A5A" w:rsidRPr="0063581D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5A5A" w:rsidRPr="0063581D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5A5A" w:rsidRPr="0063581D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5A5A" w:rsidRPr="0063581D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5A5A" w:rsidRPr="0063581D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5A5A" w:rsidRPr="0063581D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5A5A" w:rsidRPr="0063581D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5A5A" w:rsidRPr="0063581D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5A5A" w:rsidRPr="0063581D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5A5A" w:rsidRPr="0063581D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5A5A" w:rsidRPr="0063581D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5A5A" w:rsidRPr="0063581D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5A5A" w:rsidRPr="0063581D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5A5A" w:rsidRPr="0063581D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5A5A" w:rsidRPr="0063581D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5A5A" w:rsidRPr="0063581D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5A5A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5A5A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5A5A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5A5A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5A5A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5A5A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5A5A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5A5A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5A5A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5A5A" w:rsidRPr="0063581D" w:rsidRDefault="00795A5A" w:rsidP="00795A5A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43A6A" wp14:editId="6B51EDBD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A5A" w:rsidRDefault="00795A5A" w:rsidP="00795A5A">
                            <w:pPr>
                              <w:jc w:val="center"/>
                            </w:pPr>
                          </w:p>
                          <w:p w:rsidR="00795A5A" w:rsidRDefault="00795A5A" w:rsidP="00795A5A">
                            <w:pPr>
                              <w:jc w:val="center"/>
                            </w:pPr>
                          </w:p>
                          <w:p w:rsidR="00795A5A" w:rsidRDefault="00795A5A" w:rsidP="00795A5A">
                            <w:pPr>
                              <w:jc w:val="center"/>
                            </w:pPr>
                          </w:p>
                          <w:p w:rsidR="00795A5A" w:rsidRDefault="00795A5A" w:rsidP="00795A5A">
                            <w:pPr>
                              <w:jc w:val="center"/>
                            </w:pPr>
                          </w:p>
                          <w:p w:rsidR="00795A5A" w:rsidRDefault="00795A5A" w:rsidP="00795A5A">
                            <w:pPr>
                              <w:jc w:val="center"/>
                            </w:pPr>
                          </w:p>
                          <w:p w:rsidR="00795A5A" w:rsidRDefault="00795A5A" w:rsidP="00795A5A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43A6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795A5A" w:rsidRDefault="00795A5A" w:rsidP="00795A5A">
                      <w:pPr>
                        <w:jc w:val="center"/>
                      </w:pPr>
                    </w:p>
                    <w:p w:rsidR="00795A5A" w:rsidRDefault="00795A5A" w:rsidP="00795A5A">
                      <w:pPr>
                        <w:jc w:val="center"/>
                      </w:pPr>
                    </w:p>
                    <w:p w:rsidR="00795A5A" w:rsidRDefault="00795A5A" w:rsidP="00795A5A">
                      <w:pPr>
                        <w:jc w:val="center"/>
                      </w:pPr>
                    </w:p>
                    <w:p w:rsidR="00795A5A" w:rsidRDefault="00795A5A" w:rsidP="00795A5A">
                      <w:pPr>
                        <w:jc w:val="center"/>
                      </w:pPr>
                    </w:p>
                    <w:p w:rsidR="00795A5A" w:rsidRDefault="00795A5A" w:rsidP="00795A5A">
                      <w:pPr>
                        <w:jc w:val="center"/>
                      </w:pPr>
                    </w:p>
                    <w:p w:rsidR="00795A5A" w:rsidRDefault="00795A5A" w:rsidP="00795A5A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795A5A" w:rsidRPr="0063581D" w:rsidRDefault="00795A5A" w:rsidP="00795A5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795A5A" w:rsidRPr="0063581D" w:rsidRDefault="00795A5A" w:rsidP="00795A5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795A5A" w:rsidRPr="0063581D" w:rsidRDefault="00795A5A" w:rsidP="00795A5A">
      <w:pPr>
        <w:spacing w:line="360" w:lineRule="auto"/>
        <w:jc w:val="center"/>
        <w:rPr>
          <w:b/>
          <w:sz w:val="28"/>
          <w:szCs w:val="28"/>
        </w:rPr>
      </w:pPr>
    </w:p>
    <w:p w:rsidR="00795A5A" w:rsidRPr="0063581D" w:rsidRDefault="00795A5A" w:rsidP="00795A5A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795A5A" w:rsidRPr="0063581D" w:rsidRDefault="00795A5A" w:rsidP="00795A5A">
      <w:pPr>
        <w:spacing w:line="360" w:lineRule="auto"/>
      </w:pPr>
      <w:r w:rsidRPr="0063581D">
        <w:t>Część B (wypełnia Wykonawca)</w:t>
      </w:r>
    </w:p>
    <w:p w:rsidR="00795A5A" w:rsidRPr="0063581D" w:rsidRDefault="00795A5A" w:rsidP="00795A5A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795A5A" w:rsidRPr="0063581D" w:rsidRDefault="00795A5A" w:rsidP="00795A5A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795A5A" w:rsidRPr="0063581D" w:rsidRDefault="00795A5A" w:rsidP="00795A5A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795A5A" w:rsidRPr="0063581D" w:rsidRDefault="00795A5A" w:rsidP="00795A5A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795A5A" w:rsidRPr="0063581D" w:rsidRDefault="00795A5A" w:rsidP="00795A5A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795A5A" w:rsidRPr="0063581D" w:rsidRDefault="00795A5A" w:rsidP="00795A5A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795A5A" w:rsidRPr="0063581D" w:rsidRDefault="00795A5A" w:rsidP="00795A5A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795A5A" w:rsidRPr="0063581D" w:rsidRDefault="00795A5A" w:rsidP="00795A5A">
      <w:pPr>
        <w:ind w:left="1065"/>
        <w:jc w:val="both"/>
      </w:pPr>
    </w:p>
    <w:p w:rsidR="00795A5A" w:rsidRDefault="00795A5A" w:rsidP="00795A5A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62857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OBUWIE OCHRONNE</w:t>
      </w:r>
    </w:p>
    <w:p w:rsidR="00795A5A" w:rsidRPr="0063581D" w:rsidRDefault="00795A5A" w:rsidP="00795A5A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795A5A" w:rsidRPr="002A3158" w:rsidRDefault="00795A5A" w:rsidP="00795A5A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795A5A" w:rsidRPr="0063581D" w:rsidRDefault="00795A5A" w:rsidP="00795A5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795A5A" w:rsidRPr="0063581D" w:rsidRDefault="00795A5A" w:rsidP="00795A5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795A5A" w:rsidRPr="0063581D" w:rsidRDefault="00795A5A" w:rsidP="00795A5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795A5A" w:rsidRPr="0063581D" w:rsidRDefault="00795A5A" w:rsidP="00795A5A">
      <w:pPr>
        <w:jc w:val="both"/>
      </w:pPr>
    </w:p>
    <w:p w:rsidR="00795A5A" w:rsidRPr="0063581D" w:rsidRDefault="00795A5A" w:rsidP="00795A5A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795A5A" w:rsidRPr="0063581D" w:rsidRDefault="00795A5A" w:rsidP="00795A5A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795A5A" w:rsidRPr="00667D28" w:rsidRDefault="00795A5A" w:rsidP="00795A5A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67D28">
        <w:t xml:space="preserve">Okres gwarancji: ……………………..(min. </w:t>
      </w:r>
      <w:r>
        <w:t>5 lat</w:t>
      </w:r>
      <w:r w:rsidRPr="00667D28">
        <w:t>)</w:t>
      </w:r>
    </w:p>
    <w:p w:rsidR="00795A5A" w:rsidRPr="0063581D" w:rsidRDefault="00795A5A" w:rsidP="00795A5A">
      <w:pPr>
        <w:numPr>
          <w:ilvl w:val="1"/>
          <w:numId w:val="3"/>
        </w:numPr>
        <w:tabs>
          <w:tab w:val="num" w:pos="1134"/>
        </w:tabs>
        <w:spacing w:line="360" w:lineRule="auto"/>
        <w:ind w:hanging="1218"/>
        <w:jc w:val="both"/>
      </w:pPr>
      <w:r w:rsidRPr="0063581D">
        <w:t xml:space="preserve">Termin wykonania zamówienia </w:t>
      </w:r>
      <w:r>
        <w:t>24 m ce</w:t>
      </w:r>
    </w:p>
    <w:p w:rsidR="00795A5A" w:rsidRPr="0063581D" w:rsidRDefault="00795A5A" w:rsidP="00795A5A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Oświadczam, że:</w:t>
      </w:r>
    </w:p>
    <w:p w:rsidR="00795A5A" w:rsidRPr="0063581D" w:rsidRDefault="00795A5A" w:rsidP="00795A5A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795A5A" w:rsidRPr="0063581D" w:rsidRDefault="00795A5A" w:rsidP="00795A5A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795A5A" w:rsidRPr="0063581D" w:rsidRDefault="00795A5A" w:rsidP="00795A5A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795A5A" w:rsidRPr="0063581D" w:rsidRDefault="00795A5A" w:rsidP="00795A5A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795A5A" w:rsidRPr="0063581D" w:rsidRDefault="00795A5A" w:rsidP="00795A5A">
      <w:pPr>
        <w:spacing w:line="360" w:lineRule="auto"/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795A5A" w:rsidRPr="0063581D" w:rsidRDefault="00795A5A" w:rsidP="00795A5A">
      <w:pPr>
        <w:jc w:val="both"/>
      </w:pPr>
      <w:r w:rsidRPr="0063581D">
        <w:t>…………………………………………………………………………..</w:t>
      </w:r>
    </w:p>
    <w:p w:rsidR="00795A5A" w:rsidRPr="0063581D" w:rsidRDefault="00795A5A" w:rsidP="00795A5A">
      <w:pPr>
        <w:jc w:val="both"/>
      </w:pPr>
      <w:r w:rsidRPr="0063581D">
        <w:t xml:space="preserve"> …………………………………………………………………………</w:t>
      </w:r>
    </w:p>
    <w:p w:rsidR="00795A5A" w:rsidRPr="0063581D" w:rsidRDefault="00795A5A" w:rsidP="00795A5A">
      <w:pPr>
        <w:jc w:val="both"/>
      </w:pPr>
    </w:p>
    <w:p w:rsidR="00795A5A" w:rsidRDefault="00795A5A" w:rsidP="00795A5A">
      <w:pPr>
        <w:jc w:val="both"/>
      </w:pPr>
    </w:p>
    <w:p w:rsidR="00795A5A" w:rsidRDefault="00795A5A" w:rsidP="00795A5A">
      <w:pPr>
        <w:jc w:val="both"/>
      </w:pPr>
    </w:p>
    <w:p w:rsidR="00795A5A" w:rsidRDefault="00795A5A" w:rsidP="00795A5A">
      <w:pPr>
        <w:jc w:val="both"/>
      </w:pPr>
    </w:p>
    <w:p w:rsidR="00795A5A" w:rsidRDefault="00795A5A" w:rsidP="00795A5A">
      <w:pPr>
        <w:jc w:val="both"/>
      </w:pPr>
    </w:p>
    <w:p w:rsidR="00795A5A" w:rsidRPr="0063581D" w:rsidRDefault="00795A5A" w:rsidP="00795A5A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795A5A" w:rsidRPr="0063581D" w:rsidRDefault="00795A5A" w:rsidP="00795A5A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795A5A" w:rsidRPr="0063581D" w:rsidRDefault="00795A5A" w:rsidP="00795A5A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795A5A" w:rsidRDefault="00795A5A" w:rsidP="00795A5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795A5A" w:rsidSect="0066311B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795A5A" w:rsidRDefault="00795A5A" w:rsidP="00795A5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795A5A" w:rsidRDefault="00795A5A" w:rsidP="00795A5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795A5A" w:rsidRDefault="00795A5A" w:rsidP="00795A5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795A5A" w:rsidRDefault="00795A5A" w:rsidP="00795A5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795A5A" w:rsidRPr="0063581D" w:rsidRDefault="00795A5A" w:rsidP="00795A5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795A5A" w:rsidRPr="0063581D" w:rsidRDefault="00795A5A" w:rsidP="00795A5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795A5A" w:rsidRDefault="00795A5A" w:rsidP="00795A5A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OBUWIE OCHRONNE</w:t>
      </w:r>
    </w:p>
    <w:p w:rsidR="00795A5A" w:rsidRDefault="00795A5A" w:rsidP="00795A5A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795A5A" w:rsidRDefault="00795A5A" w:rsidP="00795A5A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795A5A" w:rsidRDefault="00795A5A" w:rsidP="00795A5A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635"/>
        <w:gridCol w:w="2479"/>
        <w:gridCol w:w="1276"/>
        <w:gridCol w:w="708"/>
        <w:gridCol w:w="851"/>
        <w:gridCol w:w="1276"/>
        <w:gridCol w:w="992"/>
        <w:gridCol w:w="1701"/>
      </w:tblGrid>
      <w:tr w:rsidR="00795A5A" w:rsidTr="00FD77A9">
        <w:tc>
          <w:tcPr>
            <w:tcW w:w="635" w:type="dxa"/>
          </w:tcPr>
          <w:p w:rsidR="00795A5A" w:rsidRDefault="00795A5A" w:rsidP="00FD77A9">
            <w:r>
              <w:t>LP</w:t>
            </w:r>
          </w:p>
        </w:tc>
        <w:tc>
          <w:tcPr>
            <w:tcW w:w="2479" w:type="dxa"/>
          </w:tcPr>
          <w:p w:rsidR="00795A5A" w:rsidRDefault="00795A5A" w:rsidP="00FD77A9">
            <w:r>
              <w:t>Nazwa</w:t>
            </w:r>
          </w:p>
        </w:tc>
        <w:tc>
          <w:tcPr>
            <w:tcW w:w="1276" w:type="dxa"/>
          </w:tcPr>
          <w:p w:rsidR="00795A5A" w:rsidRDefault="00795A5A" w:rsidP="00FD77A9">
            <w:r>
              <w:t>Nr kat.</w:t>
            </w:r>
          </w:p>
        </w:tc>
        <w:tc>
          <w:tcPr>
            <w:tcW w:w="708" w:type="dxa"/>
          </w:tcPr>
          <w:p w:rsidR="00795A5A" w:rsidRDefault="00795A5A" w:rsidP="00FD77A9">
            <w:r>
              <w:t>j.m.</w:t>
            </w:r>
          </w:p>
        </w:tc>
        <w:tc>
          <w:tcPr>
            <w:tcW w:w="851" w:type="dxa"/>
          </w:tcPr>
          <w:p w:rsidR="00795A5A" w:rsidRDefault="00795A5A" w:rsidP="00FD77A9">
            <w:r>
              <w:t>Ilość</w:t>
            </w:r>
          </w:p>
        </w:tc>
        <w:tc>
          <w:tcPr>
            <w:tcW w:w="1276" w:type="dxa"/>
          </w:tcPr>
          <w:p w:rsidR="00795A5A" w:rsidRDefault="00795A5A" w:rsidP="00FD77A9">
            <w:r>
              <w:t>Cena jedn. netto</w:t>
            </w:r>
          </w:p>
        </w:tc>
        <w:tc>
          <w:tcPr>
            <w:tcW w:w="992" w:type="dxa"/>
          </w:tcPr>
          <w:p w:rsidR="00795A5A" w:rsidRDefault="00795A5A" w:rsidP="00FD77A9">
            <w:r>
              <w:t xml:space="preserve">Stawka </w:t>
            </w:r>
          </w:p>
          <w:p w:rsidR="00795A5A" w:rsidRDefault="00795A5A" w:rsidP="00FD77A9">
            <w:r>
              <w:t>VAT</w:t>
            </w:r>
          </w:p>
        </w:tc>
        <w:tc>
          <w:tcPr>
            <w:tcW w:w="1701" w:type="dxa"/>
          </w:tcPr>
          <w:p w:rsidR="00795A5A" w:rsidRDefault="00795A5A" w:rsidP="00FD77A9">
            <w:r>
              <w:t>Wartość brutto</w:t>
            </w:r>
          </w:p>
        </w:tc>
      </w:tr>
      <w:tr w:rsidR="00795A5A" w:rsidTr="00FD77A9">
        <w:trPr>
          <w:trHeight w:val="808"/>
        </w:trPr>
        <w:tc>
          <w:tcPr>
            <w:tcW w:w="635" w:type="dxa"/>
          </w:tcPr>
          <w:p w:rsidR="00795A5A" w:rsidRDefault="00795A5A" w:rsidP="00FD77A9">
            <w:r>
              <w:t>1</w:t>
            </w:r>
          </w:p>
        </w:tc>
        <w:tc>
          <w:tcPr>
            <w:tcW w:w="2479" w:type="dxa"/>
          </w:tcPr>
          <w:p w:rsidR="00795A5A" w:rsidRDefault="00795A5A" w:rsidP="00FD77A9">
            <w:pPr>
              <w:tabs>
                <w:tab w:val="left" w:pos="2805"/>
              </w:tabs>
              <w:spacing w:line="360" w:lineRule="auto"/>
            </w:pPr>
          </w:p>
          <w:p w:rsidR="00795A5A" w:rsidRDefault="00795A5A" w:rsidP="00FD77A9">
            <w:pPr>
              <w:tabs>
                <w:tab w:val="left" w:pos="2805"/>
              </w:tabs>
              <w:spacing w:line="360" w:lineRule="auto"/>
            </w:pPr>
            <w:r>
              <w:t xml:space="preserve">Obuwie ochronne </w:t>
            </w:r>
          </w:p>
          <w:p w:rsidR="00795A5A" w:rsidRPr="00862857" w:rsidRDefault="00795A5A" w:rsidP="00FD77A9">
            <w:pPr>
              <w:tabs>
                <w:tab w:val="left" w:pos="2805"/>
              </w:tabs>
              <w:spacing w:line="360" w:lineRule="auto"/>
            </w:pPr>
          </w:p>
        </w:tc>
        <w:tc>
          <w:tcPr>
            <w:tcW w:w="1276" w:type="dxa"/>
          </w:tcPr>
          <w:p w:rsidR="00795A5A" w:rsidRDefault="00795A5A" w:rsidP="00FD7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95A5A" w:rsidRDefault="00795A5A" w:rsidP="00FD77A9">
            <w:pPr>
              <w:jc w:val="center"/>
              <w:rPr>
                <w:sz w:val="22"/>
                <w:szCs w:val="22"/>
              </w:rPr>
            </w:pPr>
          </w:p>
          <w:p w:rsidR="00795A5A" w:rsidRPr="00862857" w:rsidRDefault="00795A5A" w:rsidP="00FD7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</w:t>
            </w:r>
            <w:r w:rsidRPr="00862857">
              <w:rPr>
                <w:sz w:val="22"/>
                <w:szCs w:val="22"/>
              </w:rPr>
              <w:t>.</w:t>
            </w:r>
          </w:p>
          <w:p w:rsidR="00795A5A" w:rsidRPr="00862857" w:rsidRDefault="00795A5A" w:rsidP="00FD77A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95A5A" w:rsidRPr="00862857" w:rsidRDefault="00795A5A" w:rsidP="00FD7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</w:tcPr>
          <w:p w:rsidR="00795A5A" w:rsidRDefault="00795A5A" w:rsidP="00FD77A9"/>
        </w:tc>
        <w:tc>
          <w:tcPr>
            <w:tcW w:w="992" w:type="dxa"/>
          </w:tcPr>
          <w:p w:rsidR="00795A5A" w:rsidRDefault="00795A5A" w:rsidP="00FD77A9"/>
        </w:tc>
        <w:tc>
          <w:tcPr>
            <w:tcW w:w="1701" w:type="dxa"/>
          </w:tcPr>
          <w:p w:rsidR="00795A5A" w:rsidRDefault="00795A5A" w:rsidP="00FD77A9"/>
        </w:tc>
      </w:tr>
    </w:tbl>
    <w:p w:rsidR="00795A5A" w:rsidRDefault="00795A5A" w:rsidP="00795A5A">
      <w:pPr>
        <w:jc w:val="center"/>
        <w:rPr>
          <w:i/>
          <w:sz w:val="28"/>
          <w:szCs w:val="28"/>
          <w:u w:val="single"/>
        </w:rPr>
      </w:pPr>
    </w:p>
    <w:p w:rsidR="00795A5A" w:rsidRDefault="00795A5A" w:rsidP="00795A5A">
      <w:pPr>
        <w:jc w:val="center"/>
        <w:rPr>
          <w:i/>
          <w:sz w:val="28"/>
          <w:szCs w:val="28"/>
          <w:u w:val="single"/>
        </w:rPr>
      </w:pPr>
    </w:p>
    <w:p w:rsidR="00795A5A" w:rsidRDefault="00795A5A" w:rsidP="00795A5A">
      <w:pPr>
        <w:jc w:val="center"/>
        <w:rPr>
          <w:i/>
          <w:sz w:val="28"/>
          <w:szCs w:val="28"/>
          <w:u w:val="single"/>
        </w:rPr>
      </w:pPr>
    </w:p>
    <w:p w:rsidR="00795A5A" w:rsidRPr="0063581D" w:rsidRDefault="00795A5A" w:rsidP="00795A5A">
      <w:pPr>
        <w:jc w:val="center"/>
        <w:rPr>
          <w:i/>
          <w:sz w:val="28"/>
          <w:szCs w:val="28"/>
          <w:u w:val="single"/>
        </w:rPr>
      </w:pPr>
    </w:p>
    <w:p w:rsidR="00795A5A" w:rsidRPr="0063581D" w:rsidRDefault="00795A5A" w:rsidP="00795A5A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795A5A" w:rsidRPr="0063581D" w:rsidRDefault="00795A5A" w:rsidP="00795A5A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795A5A" w:rsidRPr="0063581D" w:rsidRDefault="00795A5A" w:rsidP="00795A5A">
      <w:pPr>
        <w:ind w:left="5664"/>
      </w:pPr>
    </w:p>
    <w:p w:rsidR="00795A5A" w:rsidRPr="0063581D" w:rsidRDefault="00795A5A" w:rsidP="00795A5A"/>
    <w:p w:rsidR="00795A5A" w:rsidRPr="0063581D" w:rsidRDefault="00795A5A" w:rsidP="00795A5A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795A5A" w:rsidRPr="0063581D" w:rsidRDefault="00795A5A" w:rsidP="00795A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95A5A" w:rsidRDefault="00795A5A" w:rsidP="00795A5A"/>
    <w:p w:rsidR="00795A5A" w:rsidRDefault="00795A5A" w:rsidP="00795A5A"/>
    <w:p w:rsidR="00795A5A" w:rsidRPr="001D6625" w:rsidRDefault="00795A5A" w:rsidP="00795A5A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95A5A" w:rsidRDefault="00795A5A" w:rsidP="00795A5A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795A5A" w:rsidRDefault="00795A5A" w:rsidP="00795A5A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795A5A" w:rsidRDefault="00795A5A" w:rsidP="00795A5A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795A5A" w:rsidRDefault="00795A5A" w:rsidP="00795A5A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795A5A" w:rsidRDefault="00795A5A" w:rsidP="00795A5A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795A5A" w:rsidRDefault="00795A5A" w:rsidP="00795A5A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795A5A" w:rsidRDefault="00795A5A" w:rsidP="00795A5A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795A5A" w:rsidRDefault="00795A5A" w:rsidP="00795A5A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795A5A" w:rsidRDefault="00795A5A" w:rsidP="00795A5A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795A5A" w:rsidRDefault="00795A5A" w:rsidP="00795A5A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tbl>
      <w:tblPr>
        <w:tblpPr w:leftFromText="141" w:rightFromText="141" w:horzAnchor="margin" w:tblpY="945"/>
        <w:tblW w:w="8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0"/>
        <w:gridCol w:w="756"/>
        <w:gridCol w:w="1656"/>
      </w:tblGrid>
      <w:tr w:rsidR="00795A5A" w:rsidTr="00FD77A9">
        <w:trPr>
          <w:trHeight w:val="285"/>
        </w:trPr>
        <w:tc>
          <w:tcPr>
            <w:tcW w:w="8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A5A" w:rsidRDefault="00795A5A" w:rsidP="00FD77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Pakiet nr 1</w:t>
            </w:r>
          </w:p>
        </w:tc>
      </w:tr>
      <w:tr w:rsidR="00795A5A" w:rsidRPr="00535F5B" w:rsidTr="00FD77A9">
        <w:trPr>
          <w:trHeight w:val="285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A5A" w:rsidRDefault="00795A5A" w:rsidP="00FD77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Rodzaj asortymentu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A5A" w:rsidRPr="00535F5B" w:rsidRDefault="00795A5A" w:rsidP="00FD77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5F5B">
              <w:rPr>
                <w:rFonts w:ascii="Calibri" w:hAnsi="Calibri"/>
                <w:color w:val="000000"/>
                <w:sz w:val="16"/>
                <w:szCs w:val="16"/>
              </w:rPr>
              <w:t>Parametr graniczny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A5A" w:rsidRPr="00535F5B" w:rsidRDefault="00795A5A" w:rsidP="00FD77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5F5B">
              <w:rPr>
                <w:rFonts w:ascii="Calibri" w:hAnsi="Calibri"/>
                <w:color w:val="000000"/>
                <w:sz w:val="16"/>
                <w:szCs w:val="16"/>
              </w:rPr>
              <w:t>Potwierdzenie spełniania parametru</w:t>
            </w:r>
          </w:p>
        </w:tc>
      </w:tr>
      <w:tr w:rsidR="00795A5A" w:rsidTr="00FD77A9">
        <w:trPr>
          <w:trHeight w:val="5905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5A" w:rsidRPr="00273C0D" w:rsidRDefault="00795A5A" w:rsidP="00FD77A9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73C0D">
              <w:rPr>
                <w:rFonts w:ascii="Calibri" w:hAnsi="Calibri"/>
                <w:b/>
                <w:color w:val="000000"/>
                <w:sz w:val="18"/>
                <w:szCs w:val="18"/>
              </w:rPr>
              <w:t>Buty operacyjne</w:t>
            </w:r>
          </w:p>
          <w:p w:rsidR="00795A5A" w:rsidRDefault="00795A5A" w:rsidP="00FD77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Kolor  zielony, niebieski ,biały ,fioletowy</w:t>
            </w:r>
          </w:p>
          <w:p w:rsidR="00795A5A" w:rsidRDefault="00795A5A" w:rsidP="00FD77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</w:t>
            </w:r>
            <w:r w:rsidRPr="00E5484B">
              <w:rPr>
                <w:rFonts w:ascii="Calibri" w:hAnsi="Calibri"/>
                <w:color w:val="000000"/>
                <w:sz w:val="18"/>
                <w:szCs w:val="18"/>
              </w:rPr>
              <w:t>oz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miary od</w:t>
            </w:r>
            <w:r w:rsidRPr="00E5484B">
              <w:rPr>
                <w:rFonts w:ascii="Calibri" w:hAnsi="Calibri"/>
                <w:color w:val="000000"/>
                <w:sz w:val="18"/>
                <w:szCs w:val="18"/>
              </w:rPr>
              <w:t xml:space="preserve"> 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r w:rsidRPr="00E5484B">
              <w:rPr>
                <w:rFonts w:ascii="Calibri" w:hAnsi="Calibr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  <w:r w:rsidRPr="00E5484B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795A5A" w:rsidRPr="00E5484B" w:rsidRDefault="00795A5A" w:rsidP="00FD77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5484B">
              <w:rPr>
                <w:rFonts w:ascii="Calibri" w:hAnsi="Calibri"/>
                <w:color w:val="000000"/>
                <w:sz w:val="18"/>
                <w:szCs w:val="18"/>
              </w:rPr>
              <w:t>Obuwie operacyjne wykonane z tworzywa sztucznego.</w:t>
            </w:r>
          </w:p>
          <w:p w:rsidR="00795A5A" w:rsidRPr="00E5484B" w:rsidRDefault="00795A5A" w:rsidP="00FD77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5484B">
              <w:rPr>
                <w:rFonts w:ascii="Calibri" w:hAnsi="Calibri"/>
                <w:color w:val="000000"/>
                <w:sz w:val="18"/>
                <w:szCs w:val="18"/>
              </w:rPr>
              <w:t xml:space="preserve">Obuwie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musi</w:t>
            </w:r>
            <w:r w:rsidRPr="00E5484B">
              <w:rPr>
                <w:rFonts w:ascii="Calibri" w:hAnsi="Calibri"/>
                <w:color w:val="000000"/>
                <w:sz w:val="18"/>
                <w:szCs w:val="18"/>
              </w:rPr>
              <w:t xml:space="preserve"> być wykonane z jednego odlewu, wolne od klejenia czy innego  łączenia poszczególnych elementów, bez elementów ruchomych w postaci pasków zabezpieczających stopę przed wysunięciem.</w:t>
            </w:r>
          </w:p>
          <w:p w:rsidR="00795A5A" w:rsidRDefault="00795A5A" w:rsidP="00FD77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5484B">
              <w:rPr>
                <w:rFonts w:ascii="Calibri" w:hAnsi="Calibri"/>
                <w:color w:val="000000"/>
                <w:sz w:val="18"/>
                <w:szCs w:val="18"/>
              </w:rPr>
              <w:t xml:space="preserve">Obuwie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musi</w:t>
            </w:r>
            <w:r w:rsidRPr="00E5484B">
              <w:rPr>
                <w:rFonts w:ascii="Calibri" w:hAnsi="Calibri"/>
                <w:color w:val="000000"/>
                <w:sz w:val="18"/>
                <w:szCs w:val="18"/>
              </w:rPr>
              <w:t xml:space="preserve"> zapewnić wysoki komfort użytkowania: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musi</w:t>
            </w:r>
            <w:r w:rsidRPr="00E5484B">
              <w:rPr>
                <w:rFonts w:ascii="Calibri" w:hAnsi="Calibri"/>
                <w:color w:val="000000"/>
                <w:sz w:val="18"/>
                <w:szCs w:val="18"/>
              </w:rPr>
              <w:t xml:space="preserve"> posiadać otwory wentylacyjne po bokach oraz anatomicznie wyprofilowaną powierzchnię styku ze stopą w części palców oraz śródstopia. </w:t>
            </w:r>
          </w:p>
          <w:p w:rsidR="00795A5A" w:rsidRDefault="00795A5A" w:rsidP="00FD77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5484B">
              <w:rPr>
                <w:rFonts w:ascii="Calibri" w:hAnsi="Calibri"/>
                <w:color w:val="000000"/>
                <w:sz w:val="18"/>
                <w:szCs w:val="18"/>
              </w:rPr>
              <w:t xml:space="preserve">Obuwie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zapewniające</w:t>
            </w:r>
            <w:r w:rsidRPr="00E5484B">
              <w:rPr>
                <w:rFonts w:ascii="Calibri" w:hAnsi="Calibri"/>
                <w:color w:val="000000"/>
                <w:sz w:val="18"/>
                <w:szCs w:val="18"/>
              </w:rPr>
              <w:t xml:space="preserve"> bezpieczeństwo użytkowania dzięki płaskiej podeszwie z dopuszczalnym prześwitem w części śródstopia nie wyższym niż 10 mm mierzonym od podeszwy do płaszczyzny styku obuwia z podłożem, oraz podniesionej części tylnej  o wysokości nie mniejszej niż 30 mm, w celu zabezpieczenia stopy przed wysunięciem się. Łatwa identyfikacja rozmiaru zapewniona dzięki wytłoczeniu rozmiaru buta na jego pięcie. </w:t>
            </w:r>
          </w:p>
          <w:p w:rsidR="00795A5A" w:rsidRPr="00E5484B" w:rsidRDefault="00795A5A" w:rsidP="00FD77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Obuwie a</w:t>
            </w:r>
            <w:r w:rsidRPr="00E5484B">
              <w:rPr>
                <w:rFonts w:ascii="Calibri" w:hAnsi="Calibri"/>
                <w:color w:val="000000"/>
                <w:sz w:val="18"/>
                <w:szCs w:val="18"/>
              </w:rPr>
              <w:t>ntypoślizgowe dzięki wyprofilowanej podeszwie, antystatyczne.</w:t>
            </w:r>
          </w:p>
          <w:p w:rsidR="00795A5A" w:rsidRDefault="00795A5A" w:rsidP="00FD77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Obuwie musi się nadawać</w:t>
            </w:r>
            <w:r w:rsidRPr="00E5484B">
              <w:rPr>
                <w:rFonts w:ascii="Calibri" w:hAnsi="Calibri"/>
                <w:color w:val="000000"/>
                <w:sz w:val="18"/>
                <w:szCs w:val="18"/>
              </w:rPr>
              <w:t xml:space="preserve"> do mycia i dezynfekcji w maksymalnej temp. 85 stopni.</w:t>
            </w:r>
          </w:p>
          <w:p w:rsidR="00795A5A" w:rsidRDefault="00795A5A" w:rsidP="00FD77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Gwarancja minimum 5 lat</w:t>
            </w:r>
          </w:p>
          <w:p w:rsidR="00795A5A" w:rsidRDefault="00795A5A" w:rsidP="00FD77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5484B">
              <w:rPr>
                <w:rFonts w:ascii="Calibri" w:hAnsi="Calibri"/>
                <w:color w:val="000000"/>
                <w:sz w:val="18"/>
                <w:szCs w:val="18"/>
              </w:rPr>
              <w:t>Zgodne z normą PN-EN ISO 20347:2012 środki ochrony indywidualnej – obuwie zawodowe; powinno posiadać właściwości antyelektrostatyczne oraz antypoślizgowe; bezpośrednio na obuwiu powinny znajdować się informacje: rozmiar, numer odp. normy klasyfikującej obuwie ochronne PN-EN ISO 20347:2012, oznakowanie dodatkowymi symbolami w zależności od występowania d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odatkowej właściwości ochronnej;</w:t>
            </w:r>
            <w:r w:rsidRPr="00E5484B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795A5A" w:rsidRPr="00273C0D" w:rsidRDefault="00795A5A" w:rsidP="00FD77A9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73C0D">
              <w:rPr>
                <w:rFonts w:ascii="Calibri" w:hAnsi="Calibri"/>
                <w:b/>
                <w:color w:val="000000"/>
                <w:sz w:val="18"/>
                <w:szCs w:val="18"/>
              </w:rPr>
              <w:t>Dokumenty potwierdzające;</w:t>
            </w:r>
          </w:p>
          <w:p w:rsidR="00795A5A" w:rsidRDefault="00795A5A" w:rsidP="00FD77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- </w:t>
            </w:r>
            <w:r w:rsidRPr="00E5484B">
              <w:rPr>
                <w:rFonts w:ascii="Calibri" w:hAnsi="Calibri"/>
                <w:color w:val="000000"/>
                <w:sz w:val="18"/>
                <w:szCs w:val="18"/>
              </w:rPr>
              <w:t>zgodności z normą PN-EN ISO 20347:2012, instrukcja u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żytkowania i konserwacji obuwia – dokument potwierdzający</w:t>
            </w:r>
          </w:p>
          <w:p w:rsidR="00795A5A" w:rsidRDefault="00795A5A" w:rsidP="00FD77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 Świadectwo certyfikacji CE</w:t>
            </w:r>
          </w:p>
          <w:p w:rsidR="00795A5A" w:rsidRDefault="00795A5A" w:rsidP="00FD77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 Instrukcja używania</w:t>
            </w:r>
          </w:p>
          <w:p w:rsidR="00795A5A" w:rsidRDefault="00795A5A" w:rsidP="00FD77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 Próbka</w:t>
            </w:r>
          </w:p>
          <w:p w:rsidR="00795A5A" w:rsidRDefault="00795A5A" w:rsidP="00FD77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 Dokument potwierdzający zgodność z normą ISO 20347</w:t>
            </w:r>
          </w:p>
          <w:p w:rsidR="00795A5A" w:rsidRDefault="00795A5A" w:rsidP="00FD77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A5A" w:rsidRDefault="00795A5A" w:rsidP="00FD77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tak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A5A" w:rsidRDefault="00795A5A" w:rsidP="00FD77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795A5A" w:rsidRDefault="00795A5A" w:rsidP="00795A5A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795A5A" w:rsidRDefault="00795A5A" w:rsidP="00795A5A">
      <w:pPr>
        <w:spacing w:line="360" w:lineRule="auto"/>
        <w:jc w:val="both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OPIS PRZEDMIOTU ZAMÓWIENIA</w:t>
      </w:r>
    </w:p>
    <w:p w:rsidR="00795A5A" w:rsidRDefault="00795A5A" w:rsidP="00795A5A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795A5A" w:rsidRPr="001D6625" w:rsidRDefault="00795A5A" w:rsidP="00795A5A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  <w:sectPr w:rsidR="00795A5A" w:rsidRPr="001D6625" w:rsidSect="00365C1D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795A5A" w:rsidRPr="0063581D" w:rsidRDefault="00795A5A" w:rsidP="00795A5A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73/2020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795A5A" w:rsidRPr="0063581D" w:rsidRDefault="00795A5A" w:rsidP="00795A5A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795A5A" w:rsidRDefault="00795A5A" w:rsidP="00795A5A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obuwia operacyjnego</w:t>
      </w:r>
    </w:p>
    <w:p w:rsidR="00795A5A" w:rsidRPr="00CB476C" w:rsidRDefault="00795A5A" w:rsidP="00795A5A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obuwia operacyjnego </w:t>
      </w: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 xml:space="preserve">Listopada </w:t>
      </w:r>
      <w:r w:rsidRPr="00CB476C">
        <w:rPr>
          <w:rFonts w:asciiTheme="minorHAnsi" w:hAnsiTheme="minorHAnsi" w:cstheme="minorHAnsi"/>
          <w:sz w:val="22"/>
          <w:szCs w:val="22"/>
        </w:rPr>
        <w:t xml:space="preserve">2020 r do </w:t>
      </w:r>
      <w:r>
        <w:rPr>
          <w:rFonts w:asciiTheme="minorHAnsi" w:hAnsiTheme="minorHAnsi" w:cstheme="minorHAnsi"/>
          <w:sz w:val="22"/>
          <w:szCs w:val="22"/>
        </w:rPr>
        <w:t>Listopada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795A5A" w:rsidRPr="00CB476C" w:rsidRDefault="00795A5A" w:rsidP="00795A5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obuwia operacyjnego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asortymencie podanym</w:t>
      </w:r>
      <w:r>
        <w:rPr>
          <w:rFonts w:asciiTheme="minorHAnsi" w:hAnsiTheme="minorHAnsi" w:cstheme="minorHAnsi"/>
          <w:sz w:val="22"/>
          <w:szCs w:val="22"/>
        </w:rPr>
        <w:t xml:space="preserve"> 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795A5A" w:rsidRPr="00CB476C" w:rsidRDefault="00795A5A" w:rsidP="00795A5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obuwia operacyjnego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795A5A" w:rsidRPr="00CB476C" w:rsidRDefault="00795A5A" w:rsidP="00795A5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obuwia operacyjnego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14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795A5A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795A5A" w:rsidRPr="00CB476C" w:rsidRDefault="00795A5A" w:rsidP="00795A5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795A5A" w:rsidRPr="00CB476C" w:rsidRDefault="00795A5A" w:rsidP="00795A5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795A5A" w:rsidRPr="00CB476C" w:rsidRDefault="00795A5A" w:rsidP="00795A5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795A5A" w:rsidRPr="00CB476C" w:rsidRDefault="00795A5A" w:rsidP="00795A5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795A5A" w:rsidRPr="00CB476C" w:rsidRDefault="00795A5A" w:rsidP="00795A5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obuwie operacyjne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795A5A" w:rsidRPr="00CB476C" w:rsidRDefault="00795A5A" w:rsidP="00795A5A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795A5A" w:rsidRPr="00CB476C" w:rsidRDefault="00795A5A" w:rsidP="00795A5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795A5A" w:rsidRPr="00CB476C" w:rsidRDefault="00795A5A" w:rsidP="00795A5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795A5A" w:rsidRPr="00CB476C" w:rsidRDefault="00795A5A" w:rsidP="00795A5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795A5A" w:rsidRPr="00CB476C" w:rsidRDefault="00795A5A" w:rsidP="00795A5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795A5A" w:rsidRPr="00CB476C" w:rsidRDefault="00795A5A" w:rsidP="00795A5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795A5A" w:rsidRPr="00CB476C" w:rsidRDefault="00795A5A" w:rsidP="00795A5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795A5A" w:rsidRPr="00CB476C" w:rsidRDefault="00795A5A" w:rsidP="00795A5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795A5A" w:rsidRPr="00CB476C" w:rsidRDefault="00795A5A" w:rsidP="00795A5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795A5A" w:rsidRPr="00CB476C" w:rsidRDefault="00795A5A" w:rsidP="00795A5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795A5A" w:rsidRPr="00CB476C" w:rsidRDefault="00795A5A" w:rsidP="00795A5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795A5A" w:rsidRPr="00CB476C" w:rsidRDefault="00795A5A" w:rsidP="00795A5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795A5A" w:rsidRPr="00CB476C" w:rsidRDefault="00795A5A" w:rsidP="00795A5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795A5A" w:rsidRPr="00CB476C" w:rsidRDefault="00795A5A" w:rsidP="00795A5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795A5A" w:rsidRPr="00D1070D" w:rsidRDefault="00795A5A" w:rsidP="00795A5A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795A5A" w:rsidRPr="00D1070D" w:rsidRDefault="00795A5A" w:rsidP="00795A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95A5A" w:rsidRPr="00CB476C" w:rsidRDefault="00795A5A" w:rsidP="00795A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795A5A" w:rsidRPr="00CB476C" w:rsidRDefault="00795A5A" w:rsidP="00795A5A">
      <w:pPr>
        <w:rPr>
          <w:rFonts w:asciiTheme="minorHAnsi" w:hAnsiTheme="minorHAnsi" w:cstheme="minorHAnsi"/>
        </w:rPr>
      </w:pPr>
    </w:p>
    <w:p w:rsidR="00795A5A" w:rsidRPr="00CB476C" w:rsidRDefault="00795A5A" w:rsidP="00795A5A">
      <w:pPr>
        <w:rPr>
          <w:rFonts w:asciiTheme="minorHAnsi" w:hAnsiTheme="minorHAnsi" w:cstheme="minorHAnsi"/>
        </w:rPr>
      </w:pPr>
    </w:p>
    <w:p w:rsidR="007E483B" w:rsidRDefault="007E483B"/>
    <w:sectPr w:rsidR="007E4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5A"/>
    <w:rsid w:val="00482CA8"/>
    <w:rsid w:val="00795A5A"/>
    <w:rsid w:val="007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56392-2999-4E40-8CBE-636FD88D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5A5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1726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dcterms:created xsi:type="dcterms:W3CDTF">2020-10-29T10:02:00Z</dcterms:created>
  <dcterms:modified xsi:type="dcterms:W3CDTF">2020-11-02T11:42:00Z</dcterms:modified>
</cp:coreProperties>
</file>