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1B" w:rsidRPr="00AC0636" w:rsidRDefault="0018591B" w:rsidP="001859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18591B" w:rsidRPr="00AC0636" w:rsidRDefault="0018591B" w:rsidP="001859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18591B" w:rsidRPr="00AC0636" w:rsidRDefault="0018591B" w:rsidP="001859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18591B" w:rsidRPr="00AC0636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8591B" w:rsidRPr="00AC0636" w:rsidRDefault="0018591B" w:rsidP="0018591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18591B" w:rsidRPr="00AC0636" w:rsidRDefault="0018591B" w:rsidP="0018591B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18591B" w:rsidRPr="00AC0636" w:rsidRDefault="0018591B" w:rsidP="0018591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18591B" w:rsidRPr="00AC0636" w:rsidRDefault="0018591B" w:rsidP="0018591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18591B" w:rsidRPr="00AC0636" w:rsidRDefault="0018591B" w:rsidP="0018591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18591B" w:rsidRPr="00AC0636" w:rsidRDefault="0018591B" w:rsidP="0018591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18591B" w:rsidRPr="00AC0636" w:rsidRDefault="0018591B" w:rsidP="0018591B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18591B" w:rsidRPr="00AC0636" w:rsidRDefault="0018591B" w:rsidP="0018591B">
      <w:pPr>
        <w:ind w:left="540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18591B" w:rsidRPr="00437BFF" w:rsidRDefault="0018591B" w:rsidP="00437BFF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>WYKONANIE TESTÓW SPECJALISTYCZNYCH</w:t>
      </w:r>
      <w:r w:rsidR="00437BFF" w:rsidRP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APARATURY MEDYCZNEJ</w:t>
      </w:r>
    </w:p>
    <w:p w:rsidR="0018591B" w:rsidRPr="00AC0636" w:rsidRDefault="0018591B" w:rsidP="00437BF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18591B" w:rsidRPr="00AC0636" w:rsidRDefault="0018591B" w:rsidP="0018591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18591B" w:rsidRPr="00AC0636" w:rsidRDefault="0018591B" w:rsidP="0018591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28/03/2022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8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18591B" w:rsidRPr="00AC0636" w:rsidRDefault="0018591B" w:rsidP="0018591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18591B" w:rsidRPr="00AC0636" w:rsidRDefault="0018591B" w:rsidP="0018591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18591B" w:rsidRPr="00AC0636" w:rsidRDefault="0018591B" w:rsidP="0018591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18591B" w:rsidRPr="00B03EB8" w:rsidRDefault="0018591B" w:rsidP="0018591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B03EB8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18591B" w:rsidRPr="00AC0636" w:rsidRDefault="0018591B" w:rsidP="0018591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18591B" w:rsidRPr="00AC0636" w:rsidRDefault="0018591B" w:rsidP="0018591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18591B" w:rsidRPr="00AC0636" w:rsidRDefault="0018591B" w:rsidP="0018591B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18591B" w:rsidRPr="00AC0636" w:rsidRDefault="0018591B" w:rsidP="0018591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18591B" w:rsidRPr="00AC0636" w:rsidRDefault="0018591B" w:rsidP="0018591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18591B" w:rsidRPr="00AC0636" w:rsidRDefault="0018591B" w:rsidP="0018591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18591B" w:rsidRPr="00AC0636" w:rsidRDefault="0018591B" w:rsidP="0018591B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18591B" w:rsidRDefault="0018591B" w:rsidP="0018591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18591B" w:rsidRDefault="0018591B" w:rsidP="0018591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90B4" wp14:editId="55EC025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1B" w:rsidRDefault="0018591B" w:rsidP="0018591B">
                            <w:pPr>
                              <w:jc w:val="center"/>
                            </w:pPr>
                          </w:p>
                          <w:p w:rsidR="0018591B" w:rsidRDefault="0018591B" w:rsidP="0018591B">
                            <w:pPr>
                              <w:jc w:val="center"/>
                            </w:pPr>
                          </w:p>
                          <w:p w:rsidR="0018591B" w:rsidRDefault="0018591B" w:rsidP="0018591B">
                            <w:pPr>
                              <w:jc w:val="center"/>
                            </w:pPr>
                          </w:p>
                          <w:p w:rsidR="0018591B" w:rsidRDefault="0018591B" w:rsidP="0018591B">
                            <w:pPr>
                              <w:jc w:val="center"/>
                            </w:pPr>
                          </w:p>
                          <w:p w:rsidR="0018591B" w:rsidRDefault="0018591B" w:rsidP="0018591B">
                            <w:pPr>
                              <w:jc w:val="center"/>
                            </w:pPr>
                          </w:p>
                          <w:p w:rsidR="0018591B" w:rsidRDefault="0018591B" w:rsidP="0018591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90B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8591B" w:rsidRDefault="0018591B" w:rsidP="0018591B">
                      <w:pPr>
                        <w:jc w:val="center"/>
                      </w:pPr>
                    </w:p>
                    <w:p w:rsidR="0018591B" w:rsidRDefault="0018591B" w:rsidP="0018591B">
                      <w:pPr>
                        <w:jc w:val="center"/>
                      </w:pPr>
                    </w:p>
                    <w:p w:rsidR="0018591B" w:rsidRDefault="0018591B" w:rsidP="0018591B">
                      <w:pPr>
                        <w:jc w:val="center"/>
                      </w:pPr>
                    </w:p>
                    <w:p w:rsidR="0018591B" w:rsidRDefault="0018591B" w:rsidP="0018591B">
                      <w:pPr>
                        <w:jc w:val="center"/>
                      </w:pPr>
                    </w:p>
                    <w:p w:rsidR="0018591B" w:rsidRDefault="0018591B" w:rsidP="0018591B">
                      <w:pPr>
                        <w:jc w:val="center"/>
                      </w:pPr>
                    </w:p>
                    <w:p w:rsidR="0018591B" w:rsidRDefault="0018591B" w:rsidP="0018591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18591B" w:rsidRPr="00AC0636" w:rsidRDefault="0018591B" w:rsidP="001859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18591B" w:rsidRPr="00AC0636" w:rsidRDefault="0018591B" w:rsidP="0018591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18591B" w:rsidRPr="00AC0636" w:rsidRDefault="0018591B" w:rsidP="001859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8591B" w:rsidRPr="00AC0636" w:rsidRDefault="0018591B" w:rsidP="0018591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18591B" w:rsidRPr="00AC0636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18591B" w:rsidRPr="00AC0636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18591B" w:rsidRPr="00AC0636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8591B" w:rsidRPr="00AC0636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8591B" w:rsidRPr="00AC0636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18591B" w:rsidRPr="00AC0636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18591B" w:rsidRPr="00AC0636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18591B" w:rsidRPr="00AC0636" w:rsidRDefault="0018591B" w:rsidP="0018591B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18591B" w:rsidRPr="00AC0636" w:rsidRDefault="0018591B" w:rsidP="0018591B">
      <w:pPr>
        <w:rPr>
          <w:rFonts w:ascii="Calibri" w:hAnsi="Calibri" w:cs="Calibri"/>
          <w:sz w:val="22"/>
          <w:szCs w:val="22"/>
        </w:rPr>
      </w:pPr>
    </w:p>
    <w:p w:rsidR="0018591B" w:rsidRPr="00340809" w:rsidRDefault="0018591B" w:rsidP="0018591B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WYKONANIE TESTÓW SPECJALISTYCZNYCH</w:t>
      </w:r>
      <w:r w:rsid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="00437BFF" w:rsidRP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>APARATURY MEDYCZNEJ</w:t>
      </w:r>
    </w:p>
    <w:p w:rsidR="0018591B" w:rsidRPr="00AC0636" w:rsidRDefault="0018591B" w:rsidP="0018591B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18591B" w:rsidRPr="00A258FE" w:rsidRDefault="00A258FE" w:rsidP="0018591B">
      <w:pPr>
        <w:jc w:val="both"/>
        <w:rPr>
          <w:rFonts w:ascii="Calibri" w:hAnsi="Calibri" w:cs="Calibri"/>
          <w:b/>
          <w:sz w:val="22"/>
          <w:szCs w:val="22"/>
        </w:rPr>
      </w:pPr>
      <w:r w:rsidRPr="00A258FE">
        <w:rPr>
          <w:rFonts w:ascii="Calibri" w:hAnsi="Calibri" w:cs="Calibri"/>
          <w:b/>
          <w:sz w:val="22"/>
          <w:szCs w:val="22"/>
        </w:rPr>
        <w:t>PAKIET I</w:t>
      </w:r>
    </w:p>
    <w:p w:rsidR="0018591B" w:rsidRPr="00AC0636" w:rsidRDefault="0018591B" w:rsidP="0018591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18591B" w:rsidRPr="00AC0636" w:rsidRDefault="0018591B" w:rsidP="0018591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18591B" w:rsidRPr="00AC0636" w:rsidRDefault="0018591B" w:rsidP="0018591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18591B" w:rsidRPr="00A258FE" w:rsidRDefault="00A258FE" w:rsidP="0018591B">
      <w:pPr>
        <w:jc w:val="both"/>
        <w:rPr>
          <w:rFonts w:ascii="Calibri" w:hAnsi="Calibri" w:cs="Calibri"/>
          <w:b/>
          <w:sz w:val="22"/>
          <w:szCs w:val="22"/>
        </w:rPr>
      </w:pPr>
      <w:r w:rsidRPr="00A258FE">
        <w:rPr>
          <w:rFonts w:ascii="Calibri" w:hAnsi="Calibri" w:cs="Calibri"/>
          <w:b/>
          <w:sz w:val="22"/>
          <w:szCs w:val="22"/>
        </w:rPr>
        <w:t>PAKIET II</w:t>
      </w:r>
    </w:p>
    <w:p w:rsidR="00A258FE" w:rsidRPr="00AC0636" w:rsidRDefault="00A258FE" w:rsidP="00A258F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258FE" w:rsidRPr="00AC0636" w:rsidRDefault="00A258FE" w:rsidP="00A258F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258FE" w:rsidRPr="00AC0636" w:rsidRDefault="00A258FE" w:rsidP="00A258F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258FE" w:rsidRPr="00AC0636" w:rsidRDefault="00A258FE" w:rsidP="0018591B">
      <w:pPr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18591B" w:rsidRPr="00AC0636" w:rsidRDefault="0018591B" w:rsidP="0018591B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18591B" w:rsidRPr="005F2A5D" w:rsidRDefault="0018591B" w:rsidP="0018591B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18591B" w:rsidRPr="00AC0636" w:rsidRDefault="0018591B" w:rsidP="0018591B">
      <w:pPr>
        <w:numPr>
          <w:ilvl w:val="1"/>
          <w:numId w:val="3"/>
        </w:numPr>
        <w:tabs>
          <w:tab w:val="clear" w:pos="1785"/>
          <w:tab w:val="num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do 7</w:t>
      </w:r>
      <w:r w:rsidR="00A258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 od podpisania umowy nie później                                                     niż do 1</w:t>
      </w:r>
      <w:r w:rsidR="00A258FE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Kwietnia 2022</w:t>
      </w:r>
      <w:r w:rsidR="00A258FE">
        <w:rPr>
          <w:rFonts w:ascii="Calibri" w:hAnsi="Calibri" w:cs="Calibri"/>
          <w:sz w:val="22"/>
          <w:szCs w:val="22"/>
        </w:rPr>
        <w:t>-Pakiet i do 30 Czerwca 2022 –Pakiet II</w:t>
      </w:r>
    </w:p>
    <w:p w:rsidR="0018591B" w:rsidRPr="00AC0636" w:rsidRDefault="0018591B" w:rsidP="0018591B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18591B" w:rsidRPr="00AC0636" w:rsidRDefault="0018591B" w:rsidP="0018591B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18591B" w:rsidRPr="00AC0636" w:rsidRDefault="0018591B" w:rsidP="0018591B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18591B" w:rsidRPr="00AC0636" w:rsidRDefault="0018591B" w:rsidP="0018591B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18591B" w:rsidRPr="00AC0636" w:rsidRDefault="0018591B" w:rsidP="0018591B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18591B" w:rsidRPr="00AC0636" w:rsidRDefault="0018591B" w:rsidP="0018591B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18591B" w:rsidRPr="00AC0636" w:rsidRDefault="0018591B" w:rsidP="0018591B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18591B" w:rsidRPr="00AC0636" w:rsidRDefault="0018591B" w:rsidP="0018591B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18591B" w:rsidRPr="00AC0636" w:rsidRDefault="0018591B" w:rsidP="0018591B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18591B" w:rsidRPr="00AC0636" w:rsidRDefault="0018591B" w:rsidP="0018591B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18591B" w:rsidRPr="00AC0636" w:rsidRDefault="0018591B" w:rsidP="0018591B">
      <w:pPr>
        <w:jc w:val="both"/>
        <w:rPr>
          <w:rFonts w:ascii="Calibri" w:hAnsi="Calibri" w:cs="Calibri"/>
          <w:sz w:val="22"/>
          <w:szCs w:val="22"/>
        </w:rPr>
      </w:pPr>
    </w:p>
    <w:p w:rsidR="0018591B" w:rsidRPr="00AC0636" w:rsidRDefault="0018591B" w:rsidP="0018591B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18591B" w:rsidRPr="00AC0636" w:rsidRDefault="0018591B" w:rsidP="0018591B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18591B" w:rsidRPr="00AC0636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18591B" w:rsidRPr="00AC0636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8591B" w:rsidRPr="00AC0636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8591B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8591B" w:rsidRPr="00AC0636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8591B" w:rsidRDefault="0018591B" w:rsidP="0018591B">
      <w:pPr>
        <w:spacing w:line="360" w:lineRule="auto"/>
        <w:rPr>
          <w:rFonts w:ascii="Calibri" w:hAnsi="Calibri" w:cs="Calibri"/>
          <w:b/>
          <w:sz w:val="28"/>
        </w:rPr>
      </w:pPr>
    </w:p>
    <w:p w:rsidR="0018591B" w:rsidRDefault="0018591B" w:rsidP="0018591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18591B" w:rsidRDefault="0018591B" w:rsidP="0018591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18591B" w:rsidRDefault="0018591B" w:rsidP="0018591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18591B" w:rsidRPr="00340809" w:rsidRDefault="0018591B" w:rsidP="0018591B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WYKONANIE TESTÓW SPECJALISTYCZNYCH</w:t>
      </w:r>
      <w:r w:rsid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="00437BFF" w:rsidRP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>APARATURY MEDYCZNEJ</w:t>
      </w:r>
    </w:p>
    <w:p w:rsidR="0018591B" w:rsidRPr="00340809" w:rsidRDefault="0018591B" w:rsidP="0018591B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84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21"/>
        <w:gridCol w:w="851"/>
        <w:gridCol w:w="992"/>
        <w:gridCol w:w="747"/>
        <w:gridCol w:w="1255"/>
      </w:tblGrid>
      <w:tr w:rsidR="0018591B" w:rsidRPr="000459E2" w:rsidTr="0097067E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121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NAZWA URZĄDZENIA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Stawka</w:t>
            </w:r>
          </w:p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18591B" w:rsidRPr="004C378F" w:rsidTr="0097067E">
        <w:trPr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 Siemens Artis Zee Flor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8591B" w:rsidRPr="004C378F" w:rsidTr="0097067E">
        <w:trPr>
          <w:trHeight w:val="4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Monitor do Angiografu Siemens Artis Zee Flor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6szt.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8591B" w:rsidRPr="004C378F" w:rsidTr="0097067E">
        <w:trPr>
          <w:trHeight w:val="2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 Siemens Axiom Artis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2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Monitor do Angiografu Siemens Axiom Artis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3</w:t>
            </w: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8591B" w:rsidRPr="004C378F" w:rsidTr="0097067E">
        <w:trPr>
          <w:trHeight w:val="1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Angiograf Allura Clarity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3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Monitor do Angiografu Allura Clarity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8591B" w:rsidRPr="004C378F" w:rsidTr="0097067E">
        <w:trPr>
          <w:trHeight w:val="28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Angiograf Azurion Clarity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Monitor do Angiografu Azurion Clarity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4szt.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8591B" w:rsidRPr="004C378F" w:rsidTr="0097067E">
        <w:trPr>
          <w:trHeight w:val="2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Ramie C Cios Alpha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Monitor do ramienia</w:t>
            </w:r>
          </w:p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C Cios Alpha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3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Aparat mobilny RTG Siemens Mobilet XP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Pr="00312754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Aparat RTG stacjonarny Siemens Multix 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Aparat mobilny przewoźny RTG Siemens Mobilett Mira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Tomograf komputerowy Siemens Definition Flash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1szt.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26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Monitor opisowy 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2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Monitor opisowy BARCO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2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Monitor opisowy EIZO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10szt.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2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Monitor przeglądowy SYNGO Work place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3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Aparat stacjonarny Philips Diagnost C90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91B" w:rsidRPr="004C378F" w:rsidTr="0097067E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4C378F" w:rsidRDefault="0018591B" w:rsidP="0097067E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Aparat przewoźny cyfrowy ,mobilny Philips mobile diagnost wDR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026783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1B" w:rsidRDefault="0018591B" w:rsidP="0097067E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1B" w:rsidRPr="00C0418C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91B" w:rsidRDefault="0018591B" w:rsidP="0018591B">
      <w:r>
        <w:t xml:space="preserve"> </w:t>
      </w:r>
    </w:p>
    <w:p w:rsidR="0018591B" w:rsidRPr="007269C4" w:rsidRDefault="0018591B" w:rsidP="0018591B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8591B" w:rsidRDefault="0018591B" w:rsidP="0018591B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18591B" w:rsidRDefault="0018591B" w:rsidP="0018591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18591B" w:rsidRPr="004C49AF" w:rsidRDefault="0018591B" w:rsidP="0018591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r w:rsidRPr="004C49AF">
        <w:t>………………………………</w:t>
      </w:r>
      <w:r w:rsidRPr="004C49AF">
        <w:tab/>
      </w:r>
    </w:p>
    <w:p w:rsidR="0018591B" w:rsidRDefault="0018591B" w:rsidP="0018591B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18591B" w:rsidRDefault="0018591B" w:rsidP="0018591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18591B" w:rsidRPr="00340809" w:rsidRDefault="0018591B" w:rsidP="0018591B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WYKONANIE TESTÓW SPECJALISTYCZNYCH</w:t>
      </w:r>
      <w:r w:rsid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="00437BFF" w:rsidRPr="00437BFF">
        <w:rPr>
          <w:rFonts w:asciiTheme="minorHAnsi" w:hAnsiTheme="minorHAnsi" w:cstheme="minorHAnsi"/>
          <w:b/>
          <w:i/>
          <w:sz w:val="26"/>
          <w:szCs w:val="26"/>
          <w:u w:val="single"/>
        </w:rPr>
        <w:t>APARATURY MEDYCZNEJ</w:t>
      </w:r>
    </w:p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Pr="00BD2785" w:rsidRDefault="0018591B" w:rsidP="0018591B">
      <w:pPr>
        <w:jc w:val="center"/>
        <w:rPr>
          <w:i/>
          <w:sz w:val="28"/>
          <w:szCs w:val="28"/>
          <w:u w:val="single"/>
        </w:rPr>
      </w:pPr>
    </w:p>
    <w:tbl>
      <w:tblPr>
        <w:tblW w:w="81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629"/>
        <w:gridCol w:w="709"/>
        <w:gridCol w:w="1134"/>
        <w:gridCol w:w="747"/>
        <w:gridCol w:w="1567"/>
      </w:tblGrid>
      <w:tr w:rsidR="0018591B" w:rsidRPr="000459E2" w:rsidTr="0097067E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NAZWA URZĄDZENIA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Stawka</w:t>
            </w:r>
          </w:p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18591B" w:rsidRPr="000459E2" w:rsidTr="0097067E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18591B" w:rsidRPr="00C42E20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18591B" w:rsidRPr="00C42E20" w:rsidRDefault="0018591B" w:rsidP="009706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>Gamma Camera SPECT wraz z modułem CT uzywanym tylko do badań medycyny nuklearnej SYMBIA INTERVO EXEL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591B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8591B" w:rsidRPr="000459E2" w:rsidRDefault="0018591B" w:rsidP="009706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18591B" w:rsidRPr="004C49AF" w:rsidRDefault="0018591B" w:rsidP="0018591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pPr>
        <w:rPr>
          <w:sz w:val="20"/>
          <w:szCs w:val="20"/>
        </w:rPr>
      </w:pPr>
    </w:p>
    <w:p w:rsidR="0018591B" w:rsidRDefault="0018591B" w:rsidP="0018591B">
      <w:r w:rsidRPr="004C49AF">
        <w:t>………………………………</w:t>
      </w:r>
      <w:r w:rsidRPr="004C49AF">
        <w:tab/>
      </w:r>
    </w:p>
    <w:p w:rsidR="0018591B" w:rsidRDefault="0018591B" w:rsidP="0018591B">
      <w:pPr>
        <w:rPr>
          <w:sz w:val="20"/>
          <w:szCs w:val="20"/>
        </w:rPr>
        <w:sectPr w:rsidR="0018591B" w:rsidSect="00B17299">
          <w:pgSz w:w="11907" w:h="16840"/>
          <w:pgMar w:top="284" w:right="1418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podpis osoby upoważnionej</w:t>
      </w:r>
    </w:p>
    <w:p w:rsidR="0018591B" w:rsidRPr="004244EC" w:rsidRDefault="0018591B" w:rsidP="0018591B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  <w:r w:rsidRPr="004244EC">
        <w:rPr>
          <w:rFonts w:ascii="Calibri" w:hAnsi="Calibri" w:cs="Calibri"/>
          <w:b/>
        </w:rPr>
        <w:lastRenderedPageBreak/>
        <w:t>19/2022</w:t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  <w:t xml:space="preserve">                      </w:t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  <w:t xml:space="preserve"> </w:t>
      </w:r>
      <w:r w:rsidRPr="004244E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>ZU</w:t>
      </w:r>
    </w:p>
    <w:p w:rsidR="0018591B" w:rsidRPr="004244EC" w:rsidRDefault="0018591B" w:rsidP="0018591B">
      <w:pPr>
        <w:keepNext/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4244EC">
        <w:rPr>
          <w:rFonts w:ascii="Calibri" w:hAnsi="Calibri" w:cs="Calibri"/>
          <w:b/>
          <w:sz w:val="28"/>
          <w:szCs w:val="28"/>
          <w:u w:val="single"/>
        </w:rPr>
        <w:t>PROJEKT UMOWA NR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 xml:space="preserve">  /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 xml:space="preserve">  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>/EZ/</w:t>
      </w:r>
      <w:r>
        <w:rPr>
          <w:rFonts w:ascii="Calibri" w:hAnsi="Calibri" w:cs="Calibri"/>
          <w:b/>
          <w:sz w:val="28"/>
          <w:szCs w:val="28"/>
          <w:u w:val="single"/>
        </w:rPr>
        <w:t>ZU/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>2022</w:t>
      </w: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Pomiędzy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244EC">
        <w:rPr>
          <w:rFonts w:ascii="Calibri" w:hAnsi="Calibri" w:cs="Calibri"/>
          <w:b/>
          <w:i/>
          <w:sz w:val="22"/>
          <w:szCs w:val="22"/>
          <w:u w:val="single"/>
        </w:rPr>
        <w:t>ŚLĄSKIE CENTRUM CHORÓB SERCA W ZABRZU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Samodzielny Publiczny Zakład Opieki Zdrowotnej z siedzibą: 41-800 Zabrze,  ul. M. C. Skłodowskiej 9, zarejestrowany w Krajowym Rejestrze Sądowym w Sądzie Rejonowym w Gliwicach Wydział X Gospodarczy KRS pod nr 0000048349,  NIP 6482302807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reprezentowanym przez: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1.Dyrektora ds. Ekonomiczno – Administracyjnych             Bożena Duda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a</w:t>
      </w: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reprezentowaną przez:</w:t>
      </w: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Zwaną dalej wykonawcą,</w:t>
      </w: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Zawiera się umowa o następującej treści:</w:t>
      </w:r>
    </w:p>
    <w:p w:rsidR="0018591B" w:rsidRPr="004244EC" w:rsidRDefault="0018591B" w:rsidP="0018591B">
      <w:pPr>
        <w:spacing w:line="360" w:lineRule="auto"/>
        <w:ind w:left="3540" w:firstLine="708"/>
        <w:rPr>
          <w:rFonts w:ascii="Calibri" w:hAnsi="Calibri" w:cs="Calibri"/>
          <w:b/>
          <w:sz w:val="22"/>
          <w:szCs w:val="22"/>
        </w:rPr>
      </w:pPr>
      <w:r w:rsidRPr="004244EC">
        <w:rPr>
          <w:rFonts w:ascii="Calibri" w:hAnsi="Calibri" w:cs="Calibri"/>
          <w:b/>
          <w:sz w:val="22"/>
          <w:szCs w:val="22"/>
        </w:rPr>
        <w:t>§ 1</w:t>
      </w:r>
    </w:p>
    <w:p w:rsidR="0018591B" w:rsidRPr="004244EC" w:rsidRDefault="0018591B" w:rsidP="0018591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cs="Calibri"/>
        </w:rPr>
      </w:pPr>
      <w:r w:rsidRPr="004244EC">
        <w:rPr>
          <w:rFonts w:cs="Calibri"/>
        </w:rPr>
        <w:t>Przedmiotem niniejszej umowy jest wykonanie testów specjalistycznych monitorów  zgodnie z załącznikiem Pakiet I i Pakiet II</w:t>
      </w:r>
    </w:p>
    <w:p w:rsidR="0018591B" w:rsidRPr="004244EC" w:rsidRDefault="0018591B" w:rsidP="0018591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cs="Calibri"/>
        </w:rPr>
      </w:pPr>
      <w:r w:rsidRPr="004244EC">
        <w:rPr>
          <w:rFonts w:cs="Calibri"/>
        </w:rPr>
        <w:t>Integralną częścią umowy jest załącznik nr 1 określający ceny jednostkowe za przedmiot umowy.</w:t>
      </w:r>
    </w:p>
    <w:p w:rsidR="0018591B" w:rsidRPr="004244EC" w:rsidRDefault="0018591B" w:rsidP="001859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4244EC">
        <w:rPr>
          <w:rFonts w:cs="Calibri"/>
        </w:rPr>
        <w:t xml:space="preserve">Wartość brutto za przedmiot umowy wynosi: </w:t>
      </w:r>
    </w:p>
    <w:p w:rsidR="0018591B" w:rsidRPr="004244EC" w:rsidRDefault="0018591B" w:rsidP="0018591B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4244EC">
        <w:rPr>
          <w:rFonts w:cs="Calibri"/>
        </w:rPr>
        <w:t xml:space="preserve">Pakiet I …………………..    </w:t>
      </w:r>
    </w:p>
    <w:p w:rsidR="0018591B" w:rsidRPr="004244EC" w:rsidRDefault="0018591B" w:rsidP="0018591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……………………………………………………………………………………..</w:t>
      </w:r>
    </w:p>
    <w:p w:rsidR="0018591B" w:rsidRPr="004244EC" w:rsidRDefault="0018591B" w:rsidP="0018591B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4244EC">
        <w:rPr>
          <w:rFonts w:cs="Calibri"/>
        </w:rPr>
        <w:t xml:space="preserve">Pakiet II…………………..    </w:t>
      </w:r>
    </w:p>
    <w:p w:rsidR="0018591B" w:rsidRPr="004244EC" w:rsidRDefault="0018591B" w:rsidP="0018591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……………………………………………………………………………………..</w:t>
      </w:r>
    </w:p>
    <w:p w:rsidR="0018591B" w:rsidRPr="004244EC" w:rsidRDefault="0018591B" w:rsidP="001859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4244EC">
        <w:rPr>
          <w:rFonts w:cs="Calibri"/>
        </w:rPr>
        <w:t xml:space="preserve">Cena przedmiotu umowy obejmuje: </w:t>
      </w:r>
    </w:p>
    <w:p w:rsidR="0018591B" w:rsidRPr="004244EC" w:rsidRDefault="0018591B" w:rsidP="0018591B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cs="Calibri"/>
        </w:rPr>
      </w:pPr>
      <w:r w:rsidRPr="004244EC">
        <w:rPr>
          <w:rFonts w:cs="Calibri"/>
        </w:rPr>
        <w:t>Koszty usługi z uwzględnieniem wymaganych podatków i opłat;</w:t>
      </w:r>
    </w:p>
    <w:p w:rsidR="0018591B" w:rsidRPr="004244EC" w:rsidRDefault="0018591B" w:rsidP="0018591B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cs="Calibri"/>
        </w:rPr>
      </w:pPr>
      <w:r w:rsidRPr="004244EC">
        <w:rPr>
          <w:rFonts w:cs="Calibri"/>
        </w:rPr>
        <w:t>Koszty uzyskania wymaganych przepisami obowiązujących certyfikatów, zezwoleń i innych dokumentów niezbędnych do wykonania przedmiotu  umowy.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 2</w:t>
      </w:r>
    </w:p>
    <w:p w:rsidR="0018591B" w:rsidRPr="004244EC" w:rsidRDefault="0018591B" w:rsidP="0018591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="Calibri"/>
          <w:color w:val="000000" w:themeColor="text1"/>
        </w:rPr>
      </w:pPr>
      <w:r w:rsidRPr="004244EC">
        <w:rPr>
          <w:rFonts w:cs="Calibri"/>
          <w:color w:val="000000" w:themeColor="text1"/>
        </w:rPr>
        <w:t xml:space="preserve">Wykonawca zobowiązuje się dokonywać testy specjalistyczne aparatury rentgenowskiej zgodnie </w:t>
      </w:r>
      <w:r w:rsidRPr="004244EC">
        <w:rPr>
          <w:rFonts w:cs="Calibri"/>
          <w:color w:val="000000" w:themeColor="text1"/>
        </w:rPr>
        <w:br/>
        <w:t>z obowiązującymi wymogami prawa.</w:t>
      </w:r>
    </w:p>
    <w:p w:rsidR="0018591B" w:rsidRPr="004244EC" w:rsidRDefault="0018591B" w:rsidP="0018591B">
      <w:pPr>
        <w:pStyle w:val="Akapitzlist"/>
        <w:numPr>
          <w:ilvl w:val="0"/>
          <w:numId w:val="7"/>
        </w:numPr>
        <w:tabs>
          <w:tab w:val="num" w:pos="1785"/>
        </w:tabs>
        <w:spacing w:after="0" w:line="360" w:lineRule="auto"/>
        <w:jc w:val="both"/>
        <w:rPr>
          <w:rFonts w:cs="Calibri"/>
        </w:rPr>
      </w:pPr>
      <w:r w:rsidRPr="004244EC">
        <w:rPr>
          <w:rFonts w:cs="Calibri"/>
        </w:rPr>
        <w:t xml:space="preserve">Wykonawca zobowiązuje się dokonywać testy specjalistyczne monitorów zgodnie                                        </w:t>
      </w:r>
      <w:r w:rsidRPr="004244EC">
        <w:rPr>
          <w:rFonts w:cs="Calibri"/>
        </w:rPr>
        <w:br/>
        <w:t xml:space="preserve">z harmonogramem, który ustali z Zamawiającym w terminie 7 dni od zawarcia niniejszej umowy, JEDNAK NIE PÓŹNIEJ NIŻ do: Pakiet I - dnia </w:t>
      </w:r>
      <w:r>
        <w:rPr>
          <w:rFonts w:cs="Calibri"/>
        </w:rPr>
        <w:t>1</w:t>
      </w:r>
      <w:r w:rsidR="00A97DCD">
        <w:rPr>
          <w:rFonts w:cs="Calibri"/>
        </w:rPr>
        <w:t>4</w:t>
      </w:r>
      <w:bookmarkStart w:id="0" w:name="_GoBack"/>
      <w:bookmarkEnd w:id="0"/>
      <w:r>
        <w:rPr>
          <w:rFonts w:cs="Calibri"/>
        </w:rPr>
        <w:t>.04</w:t>
      </w:r>
      <w:r w:rsidRPr="004244EC">
        <w:rPr>
          <w:rFonts w:cs="Calibri"/>
        </w:rPr>
        <w:t>.2022r. i Pakiet II – dnia 30.06.2022r.</w:t>
      </w:r>
    </w:p>
    <w:p w:rsidR="0018591B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</w:p>
    <w:p w:rsidR="0018591B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lastRenderedPageBreak/>
        <w:t>§ 3</w:t>
      </w:r>
    </w:p>
    <w:p w:rsidR="0018591B" w:rsidRPr="004244EC" w:rsidRDefault="0018591B" w:rsidP="0018591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 xml:space="preserve">Wykonawca wykonuje testy specjalistyczne aparatury rentgenowskiej zgodnie ze swoją najlepszą wiedzą, </w:t>
      </w:r>
      <w:r w:rsidRPr="004244EC">
        <w:rPr>
          <w:rFonts w:cs="Calibri"/>
        </w:rPr>
        <w:br/>
        <w:t>z zaleceniami producenta, najlepszymi umiejętnościami i posiadanymi uprawnieniami.</w:t>
      </w:r>
    </w:p>
    <w:p w:rsidR="0018591B" w:rsidRPr="004244EC" w:rsidRDefault="0018591B" w:rsidP="0018591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>Każda usługa poprzedzona będzie zgłoszeniem ze strony Zamawiającego wynikającym z przyjętego harmonogramu.</w:t>
      </w:r>
    </w:p>
    <w:p w:rsidR="0018591B" w:rsidRPr="004244EC" w:rsidRDefault="0018591B" w:rsidP="0018591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 xml:space="preserve">Realizacja usług obejmuje okres do Pakiet I – </w:t>
      </w:r>
      <w:r>
        <w:rPr>
          <w:rFonts w:cs="Calibri"/>
        </w:rPr>
        <w:t>15.04</w:t>
      </w:r>
      <w:r w:rsidRPr="004244EC">
        <w:rPr>
          <w:rFonts w:cs="Calibri"/>
        </w:rPr>
        <w:t xml:space="preserve">.2022r i Pakiet II do 30.06.2022r </w:t>
      </w:r>
      <w:r w:rsidRPr="004244EC">
        <w:rPr>
          <w:rFonts w:cs="Calibri"/>
          <w:color w:val="FF0000"/>
        </w:rPr>
        <w:t xml:space="preserve"> </w:t>
      </w:r>
      <w:r w:rsidRPr="004244EC">
        <w:rPr>
          <w:rFonts w:cs="Calibri"/>
        </w:rPr>
        <w:t>z możliwością jednostronnego zmniejszenia wartości przedmiotu umowy przez zamawiającego (w przypadku likwidacji urządzeń lub wyłączenia z eksploatacji) lub przedłużenia czasu trwania umowy.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 4</w:t>
      </w:r>
    </w:p>
    <w:p w:rsidR="0018591B" w:rsidRPr="004244EC" w:rsidRDefault="0018591B" w:rsidP="0018591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 xml:space="preserve">Testy specjalistyczne aparatury medycznej wyszczególnione w pakiecie nr I i II wykonywane będą                   </w:t>
      </w:r>
      <w:r w:rsidRPr="004244EC">
        <w:rPr>
          <w:rFonts w:cs="Calibri"/>
        </w:rPr>
        <w:br/>
        <w:t xml:space="preserve"> w siedzibie Zamawiającego.</w:t>
      </w:r>
    </w:p>
    <w:p w:rsidR="0018591B" w:rsidRPr="004244EC" w:rsidRDefault="0018591B" w:rsidP="0018591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 xml:space="preserve">Przyjęcie wykonania usługi potwierdzone zostanie podpisaniem protokołu roboczego i wpisem                      </w:t>
      </w:r>
      <w:r w:rsidRPr="004244EC">
        <w:rPr>
          <w:rFonts w:cs="Calibri"/>
        </w:rPr>
        <w:br/>
        <w:t>do paszportu urządzenia medycznego potwierdzonego przez pracownika Działu Elektroniki Medycznej.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 5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 xml:space="preserve">Zapłata za otrzymany przedmiot umowy nastąpi na podstawie faktury VAT poleceniem przelewu                       </w:t>
      </w:r>
      <w:r w:rsidRPr="004244EC">
        <w:rPr>
          <w:rFonts w:ascii="Calibri" w:hAnsi="Calibri" w:cs="Calibri"/>
          <w:sz w:val="22"/>
          <w:szCs w:val="22"/>
        </w:rPr>
        <w:br/>
        <w:t>na konto Wykonawcy w ciągu 30 dni od daty odbioru usługi i otrzymania faktury.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 6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Do przeniesienia na osoby trzecie wierzytelności wynikających z niniejszej umowy Wykonawca zobowiązany jest uzyskać zgodę Zamawiającego  oraz organu założycielskiego Zamawiającego.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 7</w:t>
      </w:r>
    </w:p>
    <w:p w:rsidR="0018591B" w:rsidRPr="004244EC" w:rsidRDefault="0018591B" w:rsidP="0018591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>Wykonawca zapłaci Zamawiającemu kary umowne:</w:t>
      </w:r>
    </w:p>
    <w:p w:rsidR="0018591B" w:rsidRPr="004244EC" w:rsidRDefault="0018591B" w:rsidP="0018591B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cs="Calibri"/>
        </w:rPr>
      </w:pPr>
      <w:r w:rsidRPr="004244EC">
        <w:rPr>
          <w:rFonts w:cs="Calibri"/>
        </w:rPr>
        <w:t>W wysokości 25 zł brutto za każdy dzień opóźnienia w wykonaniu przedmiotu umowy brutto;</w:t>
      </w:r>
    </w:p>
    <w:p w:rsidR="0018591B" w:rsidRPr="004244EC" w:rsidRDefault="0018591B" w:rsidP="0018591B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cs="Calibri"/>
        </w:rPr>
      </w:pPr>
      <w:r w:rsidRPr="004244EC">
        <w:rPr>
          <w:rFonts w:cs="Calibri"/>
        </w:rPr>
        <w:t xml:space="preserve">W wysokości 5 % wartości niezrealizowanej części umowy brutto za odstąpienie od umowy                        </w:t>
      </w:r>
      <w:r w:rsidRPr="004244EC">
        <w:rPr>
          <w:rFonts w:cs="Calibri"/>
        </w:rPr>
        <w:br/>
        <w:t>z przyczyn przez Wykonawcę zawinionych.</w:t>
      </w:r>
    </w:p>
    <w:p w:rsidR="0018591B" w:rsidRPr="004244EC" w:rsidRDefault="0018591B" w:rsidP="0018591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 xml:space="preserve">Zamawiający zastrzega sobie prawo do dochodzenia odszkodowania uzupełniającego. </w:t>
      </w:r>
    </w:p>
    <w:p w:rsidR="0018591B" w:rsidRPr="004244EC" w:rsidRDefault="0018591B" w:rsidP="0018591B">
      <w:pPr>
        <w:spacing w:line="360" w:lineRule="auto"/>
        <w:ind w:left="3540" w:firstLine="708"/>
        <w:rPr>
          <w:rFonts w:ascii="Calibri" w:hAnsi="Calibri" w:cs="Calibri"/>
          <w:b/>
          <w:sz w:val="22"/>
          <w:szCs w:val="22"/>
        </w:rPr>
      </w:pPr>
      <w:r w:rsidRPr="004244EC">
        <w:rPr>
          <w:rFonts w:ascii="Calibri" w:hAnsi="Calibri" w:cs="Calibri"/>
          <w:b/>
          <w:sz w:val="22"/>
          <w:szCs w:val="22"/>
        </w:rPr>
        <w:t>§ 8</w:t>
      </w:r>
    </w:p>
    <w:p w:rsidR="0018591B" w:rsidRPr="004244EC" w:rsidRDefault="0018591B" w:rsidP="0018591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 xml:space="preserve">W razie wystąpienia istotnej zmiany okoliczności powodującej, że wykonanie umowy nie leży                       </w:t>
      </w:r>
      <w:r w:rsidRPr="004244EC">
        <w:rPr>
          <w:rFonts w:cs="Calibri"/>
        </w:rPr>
        <w:br/>
        <w:t>w interesie publicznym czego nie można było przewidzieć w chwili podpisania umowy Zamawiający zastrzega sobie możliwość odstąpienia od niniejszej umowy w terminie 30 dni od powzięcia wiadomości o powyższych okolicznościach.</w:t>
      </w:r>
    </w:p>
    <w:p w:rsidR="0018591B" w:rsidRPr="004244EC" w:rsidRDefault="0018591B" w:rsidP="0018591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>W przypadku zaistnienia okoliczności określonych w pkt.1 Wykonawca może żądać jedynie wynagrodzenia należnego mu z tytułu wykonania części umowy.</w:t>
      </w:r>
    </w:p>
    <w:p w:rsidR="0018591B" w:rsidRPr="004244EC" w:rsidRDefault="0018591B" w:rsidP="0018591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="Calibri"/>
        </w:rPr>
      </w:pPr>
      <w:r w:rsidRPr="004244EC">
        <w:rPr>
          <w:rFonts w:cs="Calibri"/>
        </w:rPr>
        <w:t xml:space="preserve">Ponadto w terminie do końca obowiązywania umowy Zamawiający może odstąpić od umowy                      </w:t>
      </w:r>
      <w:r w:rsidRPr="004244EC">
        <w:rPr>
          <w:rFonts w:cs="Calibri"/>
        </w:rPr>
        <w:br/>
        <w:t>w części lub całości w przypadku dwukrotnego nienależytego wykonania umowy przez Wykonawcę.</w:t>
      </w:r>
    </w:p>
    <w:p w:rsidR="0018591B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lastRenderedPageBreak/>
        <w:t>§ 9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W sprawach nienormowanych niniejszą umową mają zastosowanie przepisy Kodeksu Cywilnego 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§10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Zamawiający powierza Wykonawcy przetwarzanie danych osobowych pacjentów na podstawie umowy powierzenia przetwarzania danych osobowych, klauzuli i oświadczenia Wykonawcy o informacjach poufnych.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 11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Wszelkie spory wynikające z realizacji niniejszej umowy rozstrzygane będą w Sądzie Powszechnym właściwym siedzibie Zamawiającego.</w:t>
      </w:r>
    </w:p>
    <w:p w:rsidR="0018591B" w:rsidRPr="004244EC" w:rsidRDefault="0018591B" w:rsidP="0018591B">
      <w:pPr>
        <w:pStyle w:val="Akapitzlist"/>
        <w:spacing w:after="0" w:line="360" w:lineRule="auto"/>
        <w:ind w:left="3912" w:firstLine="336"/>
        <w:rPr>
          <w:rFonts w:cs="Calibri"/>
          <w:b/>
        </w:rPr>
      </w:pPr>
      <w:r w:rsidRPr="004244EC">
        <w:rPr>
          <w:rFonts w:cs="Calibri"/>
          <w:b/>
        </w:rPr>
        <w:t>§ 12</w:t>
      </w:r>
    </w:p>
    <w:p w:rsidR="0018591B" w:rsidRPr="004244EC" w:rsidRDefault="0018591B" w:rsidP="00185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4EC">
        <w:rPr>
          <w:rFonts w:ascii="Calibri" w:hAnsi="Calibri" w:cs="Calibri"/>
          <w:sz w:val="22"/>
          <w:szCs w:val="22"/>
        </w:rPr>
        <w:t>Niniejsza umowa sporządzona została w dwóch jednobrzmiących egzemplarzach, po 1 egzemplarzu dla każdej stron.</w:t>
      </w: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591B" w:rsidRPr="004244EC" w:rsidRDefault="0018591B" w:rsidP="0018591B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4244EC">
        <w:rPr>
          <w:rFonts w:ascii="Calibri" w:hAnsi="Calibri" w:cs="Calibri"/>
          <w:sz w:val="22"/>
          <w:szCs w:val="22"/>
        </w:rPr>
        <w:t xml:space="preserve">Wykonawca:                                                         </w:t>
      </w:r>
      <w:r w:rsidRPr="004244EC">
        <w:rPr>
          <w:rFonts w:ascii="Calibri" w:hAnsi="Calibri" w:cs="Calibri"/>
          <w:sz w:val="22"/>
          <w:szCs w:val="22"/>
        </w:rPr>
        <w:tab/>
      </w:r>
      <w:r w:rsidRPr="004244EC">
        <w:rPr>
          <w:rFonts w:ascii="Calibri" w:hAnsi="Calibri" w:cs="Calibri"/>
          <w:sz w:val="22"/>
          <w:szCs w:val="22"/>
        </w:rPr>
        <w:tab/>
      </w:r>
      <w:r w:rsidRPr="004244EC">
        <w:rPr>
          <w:rFonts w:ascii="Calibri" w:hAnsi="Calibri" w:cs="Calibri"/>
          <w:sz w:val="22"/>
          <w:szCs w:val="22"/>
        </w:rPr>
        <w:tab/>
      </w:r>
      <w:r w:rsidRPr="004244EC">
        <w:rPr>
          <w:rFonts w:ascii="Calibri" w:hAnsi="Calibri" w:cs="Calibri"/>
          <w:sz w:val="22"/>
          <w:szCs w:val="22"/>
        </w:rPr>
        <w:tab/>
        <w:t xml:space="preserve"> Zamawiający:</w:t>
      </w:r>
    </w:p>
    <w:p w:rsidR="0018591B" w:rsidRPr="004244EC" w:rsidRDefault="0018591B" w:rsidP="001859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591B" w:rsidRPr="004244EC" w:rsidRDefault="0018591B" w:rsidP="0018591B">
      <w:pPr>
        <w:rPr>
          <w:rFonts w:ascii="Calibri" w:hAnsi="Calibri" w:cs="Calibri"/>
          <w:sz w:val="22"/>
          <w:szCs w:val="22"/>
        </w:rPr>
      </w:pPr>
    </w:p>
    <w:p w:rsidR="0018591B" w:rsidRPr="00312754" w:rsidRDefault="0018591B" w:rsidP="0018591B">
      <w:pPr>
        <w:rPr>
          <w:b/>
        </w:rPr>
      </w:pPr>
      <w:r>
        <w:t xml:space="preserve">    </w:t>
      </w:r>
    </w:p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Pr="00074F27" w:rsidRDefault="0018591B" w:rsidP="0018591B">
      <w:pPr>
        <w:spacing w:line="360" w:lineRule="auto"/>
        <w:ind w:left="152" w:right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lastRenderedPageBreak/>
        <w:t>Umowa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powierzenia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Zawarta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dniu: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………………………...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Śląskim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Centrum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Chorób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Serca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siedzibą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zwanym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dalszej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części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Zleceniodawcą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lub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Administratorem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reprezentowanym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przez:</w:t>
      </w:r>
    </w:p>
    <w:p w:rsidR="0018591B" w:rsidRPr="00074F27" w:rsidRDefault="0018591B" w:rsidP="0018591B">
      <w:pPr>
        <w:pStyle w:val="Tekstpodstawowy"/>
        <w:spacing w:line="360" w:lineRule="auto"/>
        <w:ind w:right="134"/>
        <w:rPr>
          <w:rFonts w:asciiTheme="minorHAnsi" w:hAnsiTheme="minorHAnsi" w:cstheme="minorHAnsi"/>
          <w:spacing w:val="-1"/>
          <w:sz w:val="22"/>
          <w:szCs w:val="22"/>
        </w:rPr>
      </w:pPr>
      <w:r w:rsidRPr="00074F27">
        <w:rPr>
          <w:rFonts w:asciiTheme="minorHAnsi" w:hAnsiTheme="minorHAnsi" w:cstheme="minorHAnsi"/>
          <w:spacing w:val="-1"/>
          <w:sz w:val="22"/>
          <w:szCs w:val="22"/>
        </w:rPr>
        <w:t>Bożena Duda – Dyrektor ds. ekonomiczno - administracyjnych</w:t>
      </w:r>
    </w:p>
    <w:p w:rsidR="0018591B" w:rsidRPr="00074F27" w:rsidRDefault="0018591B" w:rsidP="0018591B">
      <w:pPr>
        <w:pStyle w:val="Tekstpodstawowy"/>
        <w:spacing w:line="360" w:lineRule="auto"/>
        <w:ind w:right="728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a</w:t>
      </w:r>
    </w:p>
    <w:p w:rsidR="0018591B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zwanym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dalszej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części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niniejszej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Zleceniobiorcą</w:t>
      </w:r>
      <w:r w:rsidRPr="00074F2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lub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Podmiotem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przetwarzającym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reprezentowanym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przez:</w:t>
      </w:r>
    </w:p>
    <w:p w:rsidR="0018591B" w:rsidRPr="00074F27" w:rsidRDefault="0018591B" w:rsidP="0018591B">
      <w:pPr>
        <w:pStyle w:val="Tekstpodstawowy"/>
        <w:spacing w:line="360" w:lineRule="auto"/>
        <w:ind w:right="2344"/>
        <w:rPr>
          <w:rFonts w:asciiTheme="minorHAnsi" w:hAnsiTheme="minorHAnsi" w:cstheme="minorHAnsi"/>
          <w:spacing w:val="-52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zwanymi każdą z osobna w dalszej części Umowy „Stroną”, a łącznie „Stronami”.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</w:p>
    <w:p w:rsidR="0018591B" w:rsidRPr="00074F27" w:rsidRDefault="0018591B" w:rsidP="0018591B">
      <w:pPr>
        <w:pStyle w:val="Tekstpodstawowy"/>
        <w:spacing w:line="360" w:lineRule="auto"/>
        <w:ind w:right="2344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Zważywszy,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że: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spacing w:after="0" w:line="360" w:lineRule="auto"/>
        <w:ind w:right="116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będzie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wykonywał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świadczenia</w:t>
      </w:r>
      <w:r w:rsidRPr="00074F27">
        <w:rPr>
          <w:rFonts w:asciiTheme="minorHAnsi" w:hAnsiTheme="minorHAnsi" w:cstheme="minorHAnsi"/>
          <w:spacing w:val="5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rzecz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Zleceniodawcy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usług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zakresu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wynikającego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z umowy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głównej: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nr ……………………………………………………………………………………………………….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Strony</w:t>
      </w:r>
      <w:r w:rsidRPr="00074F2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niniejszym</w:t>
      </w:r>
      <w:r w:rsidRPr="00074F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postanawiają</w:t>
      </w:r>
      <w:r w:rsidRPr="00074F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zawrzeć</w:t>
      </w:r>
      <w:r w:rsidRPr="00074F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Umowę</w:t>
      </w:r>
      <w:r w:rsidRPr="00074F2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powierzenia</w:t>
      </w:r>
      <w:r w:rsidRPr="00074F2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osobowych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(„Umowa”),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następującej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treści:</w:t>
      </w:r>
    </w:p>
    <w:p w:rsidR="0018591B" w:rsidRPr="00074F27" w:rsidRDefault="0018591B" w:rsidP="0018591B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1</w:t>
      </w:r>
    </w:p>
    <w:p w:rsidR="0018591B" w:rsidRPr="00074F27" w:rsidRDefault="0018591B" w:rsidP="0018591B">
      <w:pPr>
        <w:spacing w:line="360" w:lineRule="auto"/>
        <w:ind w:left="152" w:right="12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Powierzenie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spacing w:after="0" w:line="360" w:lineRule="auto"/>
        <w:ind w:left="426" w:right="113" w:hanging="284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realizacją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głównej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Podmiotowi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przetwarzającemu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ramach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Rozporządzenia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Parlamentu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Europejskiego i Rady (UE) 2016/679 z 27 kwietnia 2016 r. w sprawie ochrony osób fizycznych 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przetwarzaniem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sprawie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swobodnego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przepływu</w:t>
      </w:r>
      <w:r w:rsidRPr="00074F27">
        <w:rPr>
          <w:rFonts w:asciiTheme="minorHAnsi" w:hAnsiTheme="minorHAnsi" w:cstheme="minorHAnsi"/>
          <w:spacing w:val="54"/>
        </w:rPr>
        <w:t xml:space="preserve"> </w:t>
      </w:r>
      <w:r w:rsidRPr="00074F27">
        <w:rPr>
          <w:rFonts w:asciiTheme="minorHAnsi" w:hAnsiTheme="minorHAnsi" w:cstheme="minorHAnsi"/>
        </w:rPr>
        <w:t>takich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 (dalej jako: ogólne rozporządzenie o ochronie danych lub Rozporządzenie) oraz Ustawy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Ochronie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Danych Osobowych z 10 maja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2018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r.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warunkach określonych 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Umowie.</w:t>
      </w:r>
    </w:p>
    <w:p w:rsidR="0018591B" w:rsidRPr="00074F27" w:rsidRDefault="0018591B" w:rsidP="0018591B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2</w:t>
      </w:r>
    </w:p>
    <w:p w:rsidR="0018591B" w:rsidRPr="00074F27" w:rsidRDefault="0018591B" w:rsidP="0018591B">
      <w:pPr>
        <w:spacing w:line="360" w:lineRule="auto"/>
        <w:ind w:left="152" w:right="1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Stron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2"/>
        </w:numPr>
        <w:tabs>
          <w:tab w:val="left" w:pos="440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Zleceniodawca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wyłącznym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Administratorem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danych,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które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powierza.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2"/>
        </w:numPr>
        <w:tabs>
          <w:tab w:val="left" w:pos="495"/>
        </w:tabs>
        <w:autoSpaceDE w:val="0"/>
        <w:autoSpaceDN w:val="0"/>
        <w:spacing w:after="0" w:line="360" w:lineRule="auto"/>
        <w:ind w:left="494" w:hanging="339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37"/>
        </w:rPr>
        <w:t xml:space="preserve"> </w:t>
      </w:r>
      <w:r w:rsidRPr="00074F27">
        <w:rPr>
          <w:rFonts w:asciiTheme="minorHAnsi" w:hAnsiTheme="minorHAnsi" w:cstheme="minorHAnsi"/>
        </w:rPr>
        <w:t>powierza</w:t>
      </w:r>
      <w:r w:rsidRPr="00074F27">
        <w:rPr>
          <w:rFonts w:asciiTheme="minorHAnsi" w:hAnsiTheme="minorHAnsi" w:cstheme="minorHAnsi"/>
          <w:spacing w:val="37"/>
        </w:rPr>
        <w:t xml:space="preserve"> </w:t>
      </w:r>
      <w:r w:rsidRPr="00074F27">
        <w:rPr>
          <w:rFonts w:asciiTheme="minorHAnsi" w:hAnsiTheme="minorHAnsi" w:cstheme="minorHAnsi"/>
        </w:rPr>
        <w:t>Zleceniobiorcy</w:t>
      </w:r>
      <w:r w:rsidRPr="00074F27">
        <w:rPr>
          <w:rFonts w:asciiTheme="minorHAnsi" w:hAnsiTheme="minorHAnsi" w:cstheme="minorHAnsi"/>
          <w:spacing w:val="38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38"/>
        </w:rPr>
        <w:t xml:space="preserve"> </w:t>
      </w:r>
      <w:r w:rsidRPr="00074F27">
        <w:rPr>
          <w:rFonts w:asciiTheme="minorHAnsi" w:hAnsiTheme="minorHAnsi" w:cstheme="minorHAnsi"/>
        </w:rPr>
        <w:t>następujące</w:t>
      </w:r>
      <w:r w:rsidRPr="00074F27">
        <w:rPr>
          <w:rFonts w:asciiTheme="minorHAnsi" w:hAnsiTheme="minorHAnsi" w:cstheme="minorHAnsi"/>
          <w:spacing w:val="38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37"/>
        </w:rPr>
        <w:t xml:space="preserve"> </w:t>
      </w:r>
      <w:r w:rsidRPr="00074F27">
        <w:rPr>
          <w:rFonts w:asciiTheme="minorHAnsi" w:hAnsiTheme="minorHAnsi" w:cstheme="minorHAnsi"/>
        </w:rPr>
        <w:t>osobowe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Pacjentów:</w:t>
      </w:r>
    </w:p>
    <w:p w:rsidR="0018591B" w:rsidRPr="00074F27" w:rsidRDefault="0018591B" w:rsidP="0018591B">
      <w:pPr>
        <w:spacing w:line="360" w:lineRule="auto"/>
        <w:ind w:left="43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 xml:space="preserve">Imię i nazwisko, PESEL, wyniki badań, ID pacjenta, dane obrazowe. 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2"/>
        </w:numPr>
        <w:tabs>
          <w:tab w:val="left" w:pos="440"/>
        </w:tabs>
        <w:autoSpaceDE w:val="0"/>
        <w:autoSpaceDN w:val="0"/>
        <w:spacing w:after="0" w:line="360" w:lineRule="auto"/>
        <w:ind w:right="115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powierza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Zleceniobiorcy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osobowe,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które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zgromadził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zgodnie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obowiązującymi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przepisami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prawa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przetwarza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zdefiniowanym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zbiorze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18591B" w:rsidRPr="00074F27" w:rsidRDefault="0018591B" w:rsidP="0018591B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18591B" w:rsidRPr="00074F27" w:rsidSect="00B17299">
          <w:pgSz w:w="12240" w:h="15840"/>
          <w:pgMar w:top="1400" w:right="640" w:bottom="280" w:left="1260" w:header="708" w:footer="708" w:gutter="0"/>
          <w:cols w:space="708"/>
        </w:sectPr>
      </w:pPr>
    </w:p>
    <w:p w:rsidR="0018591B" w:rsidRPr="00074F27" w:rsidRDefault="0018591B" w:rsidP="0018591B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3</w:t>
      </w:r>
    </w:p>
    <w:p w:rsidR="0018591B" w:rsidRPr="00074F27" w:rsidRDefault="0018591B" w:rsidP="0018591B">
      <w:pPr>
        <w:spacing w:line="360" w:lineRule="auto"/>
        <w:ind w:left="152" w:right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Cel,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zakres,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miejsce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powierzonych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1"/>
        </w:numPr>
        <w:tabs>
          <w:tab w:val="left" w:pos="431"/>
        </w:tabs>
        <w:autoSpaceDE w:val="0"/>
        <w:autoSpaceDN w:val="0"/>
        <w:spacing w:after="0" w:line="360" w:lineRule="auto"/>
        <w:ind w:right="113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 powierza Zleceniobiorcy przetwarzanie danych osobowych na czas trwania 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głównej i jedynie w celu prawidłowego wykonywania usługi będącej jej przedmiotem oraz wyłącznie 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dostępu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danych lub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dostępu/przeglądania,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który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niezbędny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realizacji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tego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celu.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1"/>
        </w:numPr>
        <w:tabs>
          <w:tab w:val="left" w:pos="457"/>
        </w:tabs>
        <w:autoSpaceDE w:val="0"/>
        <w:autoSpaceDN w:val="0"/>
        <w:spacing w:after="0" w:line="360" w:lineRule="auto"/>
        <w:ind w:right="12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wniosek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osoby,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której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wskaże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miejsca,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których przetwarza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powierzone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zapewni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 nich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dostęp.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1"/>
        </w:numPr>
        <w:tabs>
          <w:tab w:val="left" w:pos="411"/>
        </w:tabs>
        <w:autoSpaceDE w:val="0"/>
        <w:autoSpaceDN w:val="0"/>
        <w:spacing w:after="0" w:line="360" w:lineRule="auto"/>
        <w:ind w:right="120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udostępnia Administratorowi wszelkie informacje niezbędne do wykazania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spełnienia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obowiązków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określonych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art.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28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Rozporządzenia.</w:t>
      </w:r>
    </w:p>
    <w:p w:rsidR="0018591B" w:rsidRPr="00074F27" w:rsidRDefault="0018591B" w:rsidP="0018591B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4</w:t>
      </w:r>
    </w:p>
    <w:p w:rsidR="0018591B" w:rsidRPr="00074F27" w:rsidRDefault="0018591B" w:rsidP="0018591B">
      <w:pPr>
        <w:spacing w:line="360" w:lineRule="auto"/>
        <w:ind w:left="152" w:right="1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Zasady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0"/>
        </w:numPr>
        <w:tabs>
          <w:tab w:val="left" w:pos="341"/>
        </w:tabs>
        <w:autoSpaceDE w:val="0"/>
        <w:autoSpaceDN w:val="0"/>
        <w:spacing w:after="0" w:line="360" w:lineRule="auto"/>
        <w:ind w:right="115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Strony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wykonywać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wynikające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niniejszej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najwyższą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starannością zawodową w celu zabezpieczenia prawnego, organizacyjnego i technicznego interesów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Stron oraz zapewnienia bezpieczeństwa i poufności w zakresie przetwarzania powierzonych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0"/>
        </w:numPr>
        <w:tabs>
          <w:tab w:val="left" w:pos="341"/>
        </w:tabs>
        <w:autoSpaceDE w:val="0"/>
        <w:autoSpaceDN w:val="0"/>
        <w:spacing w:after="0" w:line="360" w:lineRule="auto"/>
        <w:ind w:right="113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dysponuje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środkami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umożliwiającymi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prawidłowe</w:t>
      </w:r>
      <w:r w:rsidRPr="00074F27">
        <w:rPr>
          <w:rFonts w:asciiTheme="minorHAnsi" w:hAnsiTheme="minorHAnsi" w:cstheme="minorHAnsi"/>
          <w:spacing w:val="54"/>
        </w:rPr>
        <w:t xml:space="preserve"> </w:t>
      </w:r>
      <w:r w:rsidRPr="00074F27">
        <w:rPr>
          <w:rFonts w:asciiTheme="minorHAnsi" w:hAnsiTheme="minorHAnsi" w:cstheme="minorHAnsi"/>
        </w:rPr>
        <w:t>przetwarzanie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celu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określonym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 się zastosować środki techniczne i organizacyjne mające na celu należyte, odpowiednie do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zagrożeń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oraz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kategorii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objętych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ochroną,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zabezpieczenie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 osobowych, w szczególności zabezpieczyć je przed udostępnieniem osobom nieupoważnionym,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zabraniem przez osobę nieuprawnioną, przetwarzaniem z naruszeniem przepisów prawa oraz zmianą,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utratą,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uszkodzeniem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zniszczeniem.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20"/>
        </w:numPr>
        <w:tabs>
          <w:tab w:val="left" w:pos="341"/>
        </w:tabs>
        <w:autoSpaceDE w:val="0"/>
        <w:autoSpaceDN w:val="0"/>
        <w:spacing w:after="0" w:line="360" w:lineRule="auto"/>
        <w:ind w:right="11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zastosowane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systemy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informatyczne spełniają wymogi bezpieczeństwa i wymogi aktualnie obowiązujących przepisów prawa.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4.Zleceniobiorca zobowiązuje się do wykonywania okresowych (raz na rok) ocen stosowanych środków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technicznych i organizacyjnych stosowanych przy przetwarzaniu danych.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Zleceniodawca ma prawo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żądania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przedstawienia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wyników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tej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oceny.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341"/>
        </w:tabs>
        <w:autoSpaceDE w:val="0"/>
        <w:autoSpaceDN w:val="0"/>
        <w:spacing w:after="0" w:line="360" w:lineRule="auto"/>
        <w:ind w:right="118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również,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zatrudnionym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 osobowych nadane zostaną upoważnienia do przetwarzania danych osobowych oraz że osoby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 zostaną zapoznane z przepisami o ochronie danych osobowych oraz z odpowiedzialnością za 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nieprzestrzeganie,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zobowiążą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przestrzegania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oraz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bezterminowego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zachowania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tajemnicy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przetwarzanych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 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sposobów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zabezpieczenia.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486"/>
        </w:tabs>
        <w:autoSpaceDE w:val="0"/>
        <w:autoSpaceDN w:val="0"/>
        <w:spacing w:after="0" w:line="360" w:lineRule="auto"/>
        <w:ind w:right="112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wyłącznie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udokumentowane polecenie Administratora, które stanowi umowa główna, Umowa oraz dodatkowe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polecenia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przekazywane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piśmie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mailowo.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niezwłocznie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Administratora, jeżeli jego zdaniem wydane mu polecenie stanowi naruszenie przepisów dotyczących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ochrony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423"/>
        </w:tabs>
        <w:autoSpaceDE w:val="0"/>
        <w:autoSpaceDN w:val="0"/>
        <w:spacing w:after="0" w:line="360" w:lineRule="auto"/>
        <w:ind w:right="121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lastRenderedPageBreak/>
        <w:t>Podmiot przetwarzający, biorąc pod uwagę charakter przetwarzania, w miarę możliwości pomaga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Administratorowi poprzez odpowiednie środki techniczne i organizacyjne wywiązać się z obowiązku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odpowiadania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żądania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osoby,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której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dotyczą,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wykonywania jej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praw.</w:t>
      </w:r>
    </w:p>
    <w:p w:rsidR="0018591B" w:rsidRPr="00074F27" w:rsidRDefault="0018591B" w:rsidP="0018591B">
      <w:pPr>
        <w:pStyle w:val="Tekstpodstawowy"/>
        <w:spacing w:line="360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Podmiot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przetwarzający,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uwzględniając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charakter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oraz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dostępne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mu</w:t>
      </w:r>
      <w:r w:rsidRPr="00074F2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informacje,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pomaga Administratorowi wywiązać się z obowiązków określonych w art. 32–36 Rozporządzenia oraz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podejmuje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wszelkie środki wymagane na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mocy art.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32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Rozporządzenia.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341"/>
        </w:tabs>
        <w:autoSpaceDE w:val="0"/>
        <w:autoSpaceDN w:val="0"/>
        <w:spacing w:after="0" w:line="360" w:lineRule="auto"/>
        <w:ind w:right="118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zobowiązuje się do prowadzenia rejestru kategorii czynności 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dokonywanych 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imieniu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341"/>
        </w:tabs>
        <w:autoSpaceDE w:val="0"/>
        <w:autoSpaceDN w:val="0"/>
        <w:spacing w:after="0" w:line="360" w:lineRule="auto"/>
        <w:ind w:right="11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po zakończeniu świadczenia usług z umowy głównej zależnie od decyzji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 usuwa lub zwraca mu wszelkie dane osobowe oraz usuwa wszelkie ich istniejące kopie,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chyba że szczególne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przepisy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prawa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nakazują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przechowywanie 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463"/>
        </w:tabs>
        <w:autoSpaceDE w:val="0"/>
        <w:autoSpaceDN w:val="0"/>
        <w:spacing w:after="0" w:line="360" w:lineRule="auto"/>
        <w:ind w:right="115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udostępnia Administratorowi wszelkie informacje niezbędne do wykazania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spełnienia obowiązków określonych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Umowie oraz umożliwia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Administratorowi 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kontrolerowi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upoważnionemu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Administratora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przeprowadzanie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kontroli,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przyczynia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nich.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728"/>
        </w:tabs>
        <w:autoSpaceDE w:val="0"/>
        <w:autoSpaceDN w:val="0"/>
        <w:spacing w:after="0" w:line="360" w:lineRule="auto"/>
        <w:ind w:right="11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korzysta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usług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(„podpowierzenie”)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uprzedniej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szczegółowej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ogólnej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pisemnej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zgody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przypadku podpowierzenia podmiot ten zapewni co najmniej takie same warunki bezpieczeństwa co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przetwarzający.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572"/>
        </w:tabs>
        <w:autoSpaceDE w:val="0"/>
        <w:autoSpaceDN w:val="0"/>
        <w:spacing w:after="0" w:line="360" w:lineRule="auto"/>
        <w:ind w:left="571" w:hanging="416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niezwłocznie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zawiadomić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Zleceniodawcę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o: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9"/>
        </w:numPr>
        <w:tabs>
          <w:tab w:val="left" w:pos="711"/>
        </w:tabs>
        <w:autoSpaceDE w:val="0"/>
        <w:autoSpaceDN w:val="0"/>
        <w:spacing w:after="0" w:line="360" w:lineRule="auto"/>
        <w:ind w:right="115" w:hanging="2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każdym prawnie umocowanym żądaniu udostępnienia danych osobowych właściwemu organowi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państwa, chyba, że zakaz zawiadomienia wynika z przepisów prawa, a szczególności przepisów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postępowania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karnego,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gdy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zakaz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ma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celu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zapewnienia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poufności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wszczętego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dochodzenia,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9"/>
        </w:numPr>
        <w:tabs>
          <w:tab w:val="left" w:pos="764"/>
        </w:tabs>
        <w:autoSpaceDE w:val="0"/>
        <w:autoSpaceDN w:val="0"/>
        <w:spacing w:after="0" w:line="360" w:lineRule="auto"/>
        <w:ind w:left="763" w:hanging="25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każdym</w:t>
      </w:r>
      <w:r w:rsidRPr="00074F27">
        <w:rPr>
          <w:rFonts w:asciiTheme="minorHAnsi" w:hAnsiTheme="minorHAnsi" w:cstheme="minorHAnsi"/>
          <w:spacing w:val="-7"/>
        </w:rPr>
        <w:t xml:space="preserve"> </w:t>
      </w:r>
      <w:r w:rsidRPr="00074F27">
        <w:rPr>
          <w:rFonts w:asciiTheme="minorHAnsi" w:hAnsiTheme="minorHAnsi" w:cstheme="minorHAnsi"/>
        </w:rPr>
        <w:t>nieupoważnionym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dostępie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osobowych,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9"/>
        </w:numPr>
        <w:tabs>
          <w:tab w:val="left" w:pos="764"/>
        </w:tabs>
        <w:autoSpaceDE w:val="0"/>
        <w:autoSpaceDN w:val="0"/>
        <w:spacing w:after="0" w:line="360" w:lineRule="auto"/>
        <w:ind w:left="763" w:hanging="25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każdym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incydencie</w:t>
      </w:r>
      <w:r w:rsidRPr="00074F27">
        <w:rPr>
          <w:rFonts w:asciiTheme="minorHAnsi" w:hAnsiTheme="minorHAnsi" w:cstheme="minorHAnsi"/>
          <w:spacing w:val="-7"/>
        </w:rPr>
        <w:t xml:space="preserve"> </w:t>
      </w:r>
      <w:r w:rsidRPr="00074F27">
        <w:rPr>
          <w:rFonts w:asciiTheme="minorHAnsi" w:hAnsiTheme="minorHAnsi" w:cstheme="minorHAnsi"/>
        </w:rPr>
        <w:t>względem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360" w:lineRule="auto"/>
        <w:ind w:left="518" w:right="115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Zleceniodawca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prawo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kontroli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sposobu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wykonywania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niniejszej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przeprowadzenie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godzinach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Zleceniobiorcy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zapowiedzianej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7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kalendarzowych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wcześniej kontroli dotyczącej przetwarzania danych osobowych przez Zleceniobiorcę oraz żądania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składania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niego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pisemnych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wyjaśnień.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594"/>
        </w:tabs>
        <w:autoSpaceDE w:val="0"/>
        <w:autoSpaceDN w:val="0"/>
        <w:spacing w:after="0" w:line="360" w:lineRule="auto"/>
        <w:ind w:left="518" w:right="116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Na zakończenie kontroli Zleceniodawca sporządza protokół w 2 egzemplarzach, który podpisują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przedstawiciele obu stron. Zleceniobiorca może wnieść zastrzeżenia do protokołu w ciągu 7 dni od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daty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jego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podpisania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strony.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603"/>
        </w:tabs>
        <w:autoSpaceDE w:val="0"/>
        <w:autoSpaceDN w:val="0"/>
        <w:spacing w:after="0" w:line="360" w:lineRule="auto"/>
        <w:ind w:left="518" w:right="112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dostosować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terminie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wskazanym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zaleceń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pokontrolnych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mających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celu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usunięcie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uchybień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poprawę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bezpieczeństwa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603"/>
        </w:tabs>
        <w:autoSpaceDE w:val="0"/>
        <w:autoSpaceDN w:val="0"/>
        <w:spacing w:after="0" w:line="360" w:lineRule="auto"/>
        <w:ind w:left="518" w:right="119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odpowiedzieć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niezwłocznie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wyczerpująco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każde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pytanie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Zleceniodawcy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lastRenderedPageBreak/>
        <w:t>dotyczące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podstawie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 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terminie 7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dni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od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zawiadomienia go o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stwierdzonych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uchybieniach.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spacing w:after="0" w:line="360" w:lineRule="auto"/>
        <w:ind w:left="518" w:right="118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będzie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pisemnego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polecenia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przekazywał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państwa trzeciego.</w:t>
      </w:r>
    </w:p>
    <w:p w:rsidR="0018591B" w:rsidRPr="00074F27" w:rsidRDefault="0018591B" w:rsidP="0018591B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5</w:t>
      </w:r>
    </w:p>
    <w:p w:rsidR="0018591B" w:rsidRPr="00074F27" w:rsidRDefault="0018591B" w:rsidP="0018591B">
      <w:pPr>
        <w:spacing w:line="360" w:lineRule="auto"/>
        <w:ind w:left="152" w:right="1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Odpowiedzialność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Stron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8"/>
        </w:numPr>
        <w:tabs>
          <w:tab w:val="left" w:pos="553"/>
        </w:tabs>
        <w:autoSpaceDE w:val="0"/>
        <w:autoSpaceDN w:val="0"/>
        <w:spacing w:after="0" w:line="360" w:lineRule="auto"/>
        <w:ind w:right="120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ponosi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odpowiedzialność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przestrzeganie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przepisów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prawa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 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ochrony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osobowych według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Rozporządzenia.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8"/>
        </w:numPr>
        <w:tabs>
          <w:tab w:val="left" w:pos="500"/>
        </w:tabs>
        <w:autoSpaceDE w:val="0"/>
        <w:autoSpaceDN w:val="0"/>
        <w:spacing w:after="0" w:line="360" w:lineRule="auto"/>
        <w:ind w:right="121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odpowiedzialny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udostępnienie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wykorzystanie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niezgodnie z treścią Umowy lub przepisami prawa, a w szczególności za udostępnienie 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nieupoważnionym.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8"/>
        </w:numPr>
        <w:tabs>
          <w:tab w:val="left" w:pos="447"/>
        </w:tabs>
        <w:autoSpaceDE w:val="0"/>
        <w:autoSpaceDN w:val="0"/>
        <w:spacing w:after="0" w:line="360" w:lineRule="auto"/>
        <w:ind w:right="123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odpowiada za szkody spowodowane przetwarzaniem, jeśli nie dopełnił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obowiązków, które nakłada na niego Umowa, lub gdy działał poza zgodnymi z prawem instrukcjami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wbrew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tym instrukcjom.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8"/>
        </w:numPr>
        <w:tabs>
          <w:tab w:val="left" w:pos="428"/>
        </w:tabs>
        <w:autoSpaceDE w:val="0"/>
        <w:autoSpaceDN w:val="0"/>
        <w:spacing w:after="0" w:line="360" w:lineRule="auto"/>
        <w:ind w:right="117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 zobowiązuje się do niezwłocznego poinformowania Administratora o jakimkolwiek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postępowaniu,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szczególności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administracyjnym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sądowym,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dotyczącym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Zleceniobiorcę danych osobowych określonych w Umowie, o jakiejkolwiek decyzji administracyjnej 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orzeczeniu dotyczącym przetwarzania tych danych, skierowanych do Podmiotu przetwarzającego, 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także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wszelkich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planowanych,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ile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wiadome,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realizowanych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kontrolach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inspekcjach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dotyczących przetwarzania u Zleceniobiorcy tych danych osobowych, w szczególności prowadzonych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 inspektorów upoważnionych przez Prezesa Urzędu Ochrony Danych. Niniejszy ustęp dotyczy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wyłącznie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 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 Administratora.</w:t>
      </w:r>
    </w:p>
    <w:p w:rsidR="0018591B" w:rsidRPr="00074F27" w:rsidRDefault="0018591B" w:rsidP="0018591B">
      <w:pPr>
        <w:spacing w:line="360" w:lineRule="auto"/>
        <w:ind w:left="152" w:right="1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6</w:t>
      </w:r>
    </w:p>
    <w:p w:rsidR="0018591B" w:rsidRPr="00074F27" w:rsidRDefault="0018591B" w:rsidP="0018591B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Rozwiązanie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umowy</w:t>
      </w:r>
    </w:p>
    <w:p w:rsidR="0018591B" w:rsidRPr="00074F27" w:rsidRDefault="0018591B" w:rsidP="0018591B">
      <w:pPr>
        <w:pStyle w:val="Tekstpodstawowy"/>
        <w:spacing w:line="360" w:lineRule="auto"/>
        <w:ind w:left="152" w:right="1352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Administrator</w:t>
      </w:r>
      <w:r w:rsidRPr="00074F2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może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rozwiązać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Umowę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ze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skutkiem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natychmiastowym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gdy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Zleceniobiorca: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8"/>
        </w:numPr>
        <w:tabs>
          <w:tab w:val="left" w:pos="1237"/>
        </w:tabs>
        <w:autoSpaceDE w:val="0"/>
        <w:autoSpaceDN w:val="0"/>
        <w:spacing w:after="0" w:line="360" w:lineRule="auto"/>
        <w:ind w:hanging="361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pomimo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zobowiązania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go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usunięcia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uchybień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usunie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wyznaczonym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terminie;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8"/>
        </w:numPr>
        <w:tabs>
          <w:tab w:val="left" w:pos="1237"/>
        </w:tabs>
        <w:autoSpaceDE w:val="0"/>
        <w:autoSpaceDN w:val="0"/>
        <w:spacing w:after="0" w:line="360" w:lineRule="auto"/>
        <w:ind w:hanging="361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przetwarza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sposób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niezgodny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Umową;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8"/>
        </w:numPr>
        <w:tabs>
          <w:tab w:val="left" w:pos="1237"/>
        </w:tabs>
        <w:autoSpaceDE w:val="0"/>
        <w:autoSpaceDN w:val="0"/>
        <w:spacing w:after="0" w:line="360" w:lineRule="auto"/>
        <w:ind w:right="213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powierzył przetwarzanie danych osobowych innemu podmiotowi bez zgody Administratora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danych.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Niezależnie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postanowień</w:t>
      </w:r>
      <w:r w:rsidRPr="00074F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głównej,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Umowa</w:t>
      </w:r>
      <w:r w:rsidRPr="00074F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modyfikuje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ją</w:t>
      </w:r>
      <w:r w:rsidRPr="00074F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ten</w:t>
      </w:r>
      <w:r w:rsidRPr="00074F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sposób,</w:t>
      </w:r>
      <w:r w:rsidRPr="00074F2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że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ww.</w:t>
      </w:r>
      <w:r w:rsidRPr="00074F2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naruszenia</w:t>
      </w:r>
      <w:r w:rsidRPr="00074F27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stanowią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podstawę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 rozwiązania</w:t>
      </w:r>
      <w:r w:rsidRPr="00074F2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głównej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ze skutkiem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natychmiastowym.</w:t>
      </w:r>
    </w:p>
    <w:p w:rsidR="0018591B" w:rsidRPr="00074F27" w:rsidRDefault="0018591B" w:rsidP="0018591B">
      <w:pPr>
        <w:spacing w:line="360" w:lineRule="auto"/>
        <w:ind w:left="152" w:right="1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7</w:t>
      </w:r>
    </w:p>
    <w:p w:rsidR="0018591B" w:rsidRPr="00074F27" w:rsidRDefault="0018591B" w:rsidP="0018591B">
      <w:pPr>
        <w:spacing w:line="360" w:lineRule="auto"/>
        <w:ind w:left="152" w:right="1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Zasady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poufności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60" w:lineRule="auto"/>
        <w:ind w:hanging="7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zachowania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tajemnicy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wszelkich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informacji,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danych,</w:t>
      </w:r>
    </w:p>
    <w:p w:rsidR="0018591B" w:rsidRPr="00074F27" w:rsidRDefault="0018591B" w:rsidP="0018591B">
      <w:pPr>
        <w:pStyle w:val="Tekstpodstawowy"/>
        <w:spacing w:line="360" w:lineRule="auto"/>
        <w:ind w:left="439" w:right="122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materiałów,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dokumentów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otrzymanych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Administratora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współpracujących z nim osób oraz danych uzyskanych w jakikolwiek inny sposób, zamierzony czy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przypadkowy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formie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ustnej,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lastRenderedPageBreak/>
        <w:t>pisemnej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lub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elektronicznej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(„dane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poufne”).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7"/>
        </w:numPr>
        <w:tabs>
          <w:tab w:val="left" w:pos="440"/>
        </w:tabs>
        <w:autoSpaceDE w:val="0"/>
        <w:autoSpaceDN w:val="0"/>
        <w:spacing w:after="0" w:line="360" w:lineRule="auto"/>
        <w:ind w:left="439" w:right="123" w:hanging="284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zobowiązaniem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zachowania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tajemnicy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poufnych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będą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wykorzystywane,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ujawniane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udostępniane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pisemnej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zgody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 w innym celu niż wykonanie Umowy, chyba że konieczność ujawnienia posiadanych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wynika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obowiązujących przepisów prawa lub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Umowy.</w:t>
      </w:r>
    </w:p>
    <w:p w:rsidR="0018591B" w:rsidRPr="00074F27" w:rsidRDefault="0018591B" w:rsidP="0018591B">
      <w:pPr>
        <w:pStyle w:val="Tekstpodstawowy"/>
        <w:numPr>
          <w:ilvl w:val="0"/>
          <w:numId w:val="17"/>
        </w:numPr>
        <w:spacing w:line="360" w:lineRule="auto"/>
        <w:ind w:left="426" w:hanging="270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Obowiązek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poufności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obowiązuje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także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</w:t>
      </w:r>
      <w:r w:rsidRPr="00074F2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rozwiązaniu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Umowy.</w:t>
      </w:r>
    </w:p>
    <w:p w:rsidR="0018591B" w:rsidRPr="00074F27" w:rsidRDefault="0018591B" w:rsidP="0018591B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8</w:t>
      </w:r>
    </w:p>
    <w:p w:rsidR="0018591B" w:rsidRPr="00074F27" w:rsidRDefault="0018591B" w:rsidP="0018591B">
      <w:pPr>
        <w:spacing w:line="360" w:lineRule="auto"/>
        <w:ind w:left="152" w:right="1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Postanowienia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końcowe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6"/>
        </w:numPr>
        <w:tabs>
          <w:tab w:val="left" w:pos="395"/>
        </w:tabs>
        <w:autoSpaceDE w:val="0"/>
        <w:autoSpaceDN w:val="0"/>
        <w:spacing w:after="0" w:line="360" w:lineRule="auto"/>
        <w:ind w:hanging="23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Wszelkie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zmiany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powinny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być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dokonane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formie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pisemnej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pod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rygorem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nieważności.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6"/>
        </w:numPr>
        <w:tabs>
          <w:tab w:val="left" w:pos="395"/>
        </w:tabs>
        <w:autoSpaceDE w:val="0"/>
        <w:autoSpaceDN w:val="0"/>
        <w:spacing w:after="0" w:line="360" w:lineRule="auto"/>
        <w:ind w:hanging="23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nieuregulowanym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Umową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zastosowanie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mają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przepisy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Kodeksu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cywilnego.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6"/>
        </w:numPr>
        <w:tabs>
          <w:tab w:val="left" w:pos="443"/>
        </w:tabs>
        <w:autoSpaceDE w:val="0"/>
        <w:autoSpaceDN w:val="0"/>
        <w:spacing w:after="0" w:line="360" w:lineRule="auto"/>
        <w:ind w:left="156" w:right="119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 przypadku gdy Umowa odwołuje się do przepisów prawa, oznacza to również inne przepisy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dotyczące ochrony danych osobowych, a także wszelkie nowelizacje, jakie wejdą w życie po dniu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zawarcia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Umowy,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jak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również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akty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prawne,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które zastąpią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wskazane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ustawy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 rozporządzenia.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6"/>
        </w:numPr>
        <w:tabs>
          <w:tab w:val="left" w:pos="395"/>
        </w:tabs>
        <w:autoSpaceDE w:val="0"/>
        <w:autoSpaceDN w:val="0"/>
        <w:spacing w:after="0" w:line="360" w:lineRule="auto"/>
        <w:ind w:hanging="239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Umowę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sporządzono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dwóch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jednobrzmiących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egzemplarzach,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jednym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każdej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Stron.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6"/>
        </w:numPr>
        <w:tabs>
          <w:tab w:val="left" w:pos="407"/>
        </w:tabs>
        <w:autoSpaceDE w:val="0"/>
        <w:autoSpaceDN w:val="0"/>
        <w:spacing w:after="0" w:line="360" w:lineRule="auto"/>
        <w:ind w:left="156" w:right="113" w:firstLine="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Strony</w:t>
      </w:r>
      <w:r w:rsidRPr="00074F27">
        <w:rPr>
          <w:rFonts w:asciiTheme="minorHAnsi" w:hAnsiTheme="minorHAnsi" w:cstheme="minorHAnsi"/>
          <w:spacing w:val="9"/>
        </w:rPr>
        <w:t xml:space="preserve"> </w:t>
      </w:r>
      <w:r w:rsidRPr="00074F27">
        <w:rPr>
          <w:rFonts w:asciiTheme="minorHAnsi" w:hAnsiTheme="minorHAnsi" w:cstheme="minorHAnsi"/>
        </w:rPr>
        <w:t>ustalają,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iż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sądem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właściwym</w:t>
      </w:r>
      <w:r w:rsidRPr="00074F27">
        <w:rPr>
          <w:rFonts w:asciiTheme="minorHAnsi" w:hAnsiTheme="minorHAnsi" w:cstheme="minorHAnsi"/>
          <w:spacing w:val="9"/>
        </w:rPr>
        <w:t xml:space="preserve"> </w:t>
      </w:r>
      <w:r w:rsidRPr="00074F27">
        <w:rPr>
          <w:rFonts w:asciiTheme="minorHAnsi" w:hAnsiTheme="minorHAnsi" w:cstheme="minorHAnsi"/>
        </w:rPr>
        <w:t>miejscowo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rozstrzygania</w:t>
      </w:r>
      <w:r w:rsidRPr="00074F27">
        <w:rPr>
          <w:rFonts w:asciiTheme="minorHAnsi" w:hAnsiTheme="minorHAnsi" w:cstheme="minorHAnsi"/>
          <w:spacing w:val="7"/>
        </w:rPr>
        <w:t xml:space="preserve"> </w:t>
      </w:r>
      <w:r w:rsidRPr="00074F27">
        <w:rPr>
          <w:rFonts w:asciiTheme="minorHAnsi" w:hAnsiTheme="minorHAnsi" w:cstheme="minorHAnsi"/>
        </w:rPr>
        <w:t>sporów</w:t>
      </w:r>
      <w:r w:rsidRPr="00074F27">
        <w:rPr>
          <w:rFonts w:asciiTheme="minorHAnsi" w:hAnsiTheme="minorHAnsi" w:cstheme="minorHAnsi"/>
          <w:spacing w:val="8"/>
        </w:rPr>
        <w:t xml:space="preserve"> </w:t>
      </w:r>
      <w:r w:rsidRPr="00074F27">
        <w:rPr>
          <w:rFonts w:asciiTheme="minorHAnsi" w:hAnsiTheme="minorHAnsi" w:cstheme="minorHAnsi"/>
        </w:rPr>
        <w:t>związanych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27"/>
        </w:rPr>
        <w:t xml:space="preserve"> </w:t>
      </w:r>
      <w:r w:rsidRPr="00074F27">
        <w:rPr>
          <w:rFonts w:asciiTheme="minorHAnsi" w:hAnsiTheme="minorHAnsi" w:cstheme="minorHAnsi"/>
        </w:rPr>
        <w:t>Umową</w:t>
      </w:r>
      <w:r w:rsidRPr="00074F27">
        <w:rPr>
          <w:rFonts w:asciiTheme="minorHAnsi" w:hAnsiTheme="minorHAnsi" w:cstheme="minorHAnsi"/>
          <w:spacing w:val="9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sąd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powszechny właściwy miejscowo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siedziby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Administratora.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6"/>
        </w:numPr>
        <w:tabs>
          <w:tab w:val="left" w:pos="399"/>
        </w:tabs>
        <w:autoSpaceDE w:val="0"/>
        <w:autoSpaceDN w:val="0"/>
        <w:spacing w:after="0" w:line="360" w:lineRule="auto"/>
        <w:ind w:left="156" w:right="116" w:firstLine="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Niniejsza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powierzenia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 danych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obowiązuje 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czas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trwania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głównej.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6"/>
        </w:numPr>
        <w:tabs>
          <w:tab w:val="left" w:pos="340"/>
        </w:tabs>
        <w:autoSpaceDE w:val="0"/>
        <w:autoSpaceDN w:val="0"/>
        <w:spacing w:after="0" w:line="360" w:lineRule="auto"/>
        <w:ind w:left="156" w:right="115" w:firstLine="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Zleceniodawca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osobą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właściwą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kontaktu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sprawach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dotyczących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ochrony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Śląskim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Centrum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Chorób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Serca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Zabrzu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39"/>
        </w:rPr>
        <w:t xml:space="preserve"> </w:t>
      </w:r>
      <w:r w:rsidRPr="00074F27">
        <w:rPr>
          <w:rFonts w:asciiTheme="minorHAnsi" w:hAnsiTheme="minorHAnsi" w:cstheme="minorHAnsi"/>
        </w:rPr>
        <w:t>dzień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podpisania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48"/>
        </w:rPr>
        <w:t xml:space="preserve"> </w:t>
      </w:r>
      <w:r w:rsidRPr="00074F27">
        <w:rPr>
          <w:rFonts w:asciiTheme="minorHAnsi" w:hAnsiTheme="minorHAnsi" w:cstheme="minorHAnsi"/>
        </w:rPr>
        <w:t>Inspektor</w:t>
      </w:r>
    </w:p>
    <w:p w:rsidR="0018591B" w:rsidRDefault="0018591B" w:rsidP="0018591B">
      <w:pPr>
        <w:pStyle w:val="Tekstpodstawowy"/>
        <w:tabs>
          <w:tab w:val="left" w:pos="1556"/>
          <w:tab w:val="left" w:pos="2252"/>
          <w:tab w:val="left" w:pos="3541"/>
          <w:tab w:val="left" w:pos="4867"/>
          <w:tab w:val="left" w:pos="6095"/>
          <w:tab w:val="left" w:pos="7731"/>
          <w:tab w:val="left" w:pos="8610"/>
        </w:tabs>
        <w:spacing w:line="360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Ochrony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tel.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32_37-33-859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9">
        <w:r w:rsidRPr="00074F27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iod@sccs.pl</w:t>
        </w:r>
      </w:hyperlink>
      <w:r w:rsidRPr="00074F27">
        <w:rPr>
          <w:rFonts w:asciiTheme="minorHAnsi" w:hAnsiTheme="minorHAnsi" w:cstheme="minorHAnsi"/>
          <w:color w:val="0462C1"/>
          <w:sz w:val="22"/>
          <w:szCs w:val="22"/>
          <w:u w:val="single" w:color="0462C1"/>
        </w:rPr>
        <w:t>.</w:t>
      </w:r>
      <w:r w:rsidRPr="00074F27">
        <w:rPr>
          <w:rFonts w:asciiTheme="minorHAnsi" w:hAnsiTheme="minorHAnsi" w:cstheme="minorHAnsi"/>
          <w:color w:val="0462C1"/>
          <w:spacing w:val="1"/>
          <w:sz w:val="22"/>
          <w:szCs w:val="22"/>
          <w:u w:val="single" w:color="0462C1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Zleceniobiorca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oświadcza,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że osobą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właściwą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kontaktu</w:t>
      </w:r>
      <w:r w:rsidRPr="00074F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z w:val="22"/>
          <w:szCs w:val="22"/>
        </w:rPr>
        <w:tab/>
        <w:t>sprawie</w:t>
      </w:r>
      <w:r w:rsidRPr="00074F27">
        <w:rPr>
          <w:rFonts w:asciiTheme="minorHAnsi" w:hAnsiTheme="minorHAnsi" w:cstheme="minorHAnsi"/>
          <w:sz w:val="22"/>
          <w:szCs w:val="22"/>
        </w:rPr>
        <w:tab/>
        <w:t>ochrony</w:t>
      </w:r>
      <w:r w:rsidRPr="00074F27">
        <w:rPr>
          <w:rFonts w:asciiTheme="minorHAnsi" w:hAnsiTheme="minorHAnsi" w:cstheme="minorHAnsi"/>
          <w:sz w:val="22"/>
          <w:szCs w:val="22"/>
        </w:rPr>
        <w:tab/>
        <w:t>danych</w:t>
      </w:r>
      <w:r w:rsidRPr="00074F27">
        <w:rPr>
          <w:rFonts w:asciiTheme="minorHAnsi" w:hAnsiTheme="minorHAnsi" w:cstheme="minorHAnsi"/>
          <w:sz w:val="22"/>
          <w:szCs w:val="22"/>
        </w:rPr>
        <w:tab/>
        <w:t>osobowych</w:t>
      </w:r>
      <w:r w:rsidRPr="00074F27">
        <w:rPr>
          <w:rFonts w:asciiTheme="minorHAnsi" w:hAnsiTheme="minorHAnsi" w:cstheme="minorHAnsi"/>
          <w:sz w:val="22"/>
          <w:szCs w:val="22"/>
        </w:rPr>
        <w:tab/>
        <w:t>jest:</w:t>
      </w:r>
    </w:p>
    <w:p w:rsidR="0018591B" w:rsidRPr="00074F27" w:rsidRDefault="0018591B" w:rsidP="0018591B">
      <w:pPr>
        <w:pStyle w:val="Tekstpodstawowy"/>
        <w:tabs>
          <w:tab w:val="left" w:pos="1556"/>
          <w:tab w:val="left" w:pos="2252"/>
          <w:tab w:val="left" w:pos="3541"/>
          <w:tab w:val="left" w:pos="4867"/>
          <w:tab w:val="left" w:pos="6095"/>
          <w:tab w:val="left" w:pos="7731"/>
          <w:tab w:val="left" w:pos="8610"/>
        </w:tabs>
        <w:spacing w:line="360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…………………………………………………..</w:t>
      </w:r>
      <w:r w:rsidRPr="00074F27">
        <w:rPr>
          <w:rFonts w:asciiTheme="minorHAnsi" w:hAnsiTheme="minorHAnsi" w:cstheme="minorHAnsi"/>
          <w:sz w:val="22"/>
          <w:szCs w:val="22"/>
        </w:rPr>
        <w:t xml:space="preserve"> tel……………......………………….email:…………………………………..…………..</w:t>
      </w: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tabs>
          <w:tab w:val="left" w:pos="7237"/>
        </w:tabs>
        <w:spacing w:line="360" w:lineRule="auto"/>
        <w:ind w:left="156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74F27">
        <w:rPr>
          <w:rFonts w:asciiTheme="minorHAnsi" w:hAnsiTheme="minorHAnsi" w:cstheme="minorHAnsi"/>
          <w:sz w:val="22"/>
          <w:szCs w:val="22"/>
        </w:rPr>
        <w:tab/>
        <w:t>…………………………..</w:t>
      </w:r>
    </w:p>
    <w:p w:rsidR="0018591B" w:rsidRPr="00074F27" w:rsidRDefault="0018591B" w:rsidP="0018591B">
      <w:pPr>
        <w:pStyle w:val="Tekstpodstawowy"/>
        <w:tabs>
          <w:tab w:val="left" w:pos="582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Zleceniodawca</w:t>
      </w:r>
      <w:r w:rsidRPr="00074F2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-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Administrator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z w:val="22"/>
          <w:szCs w:val="22"/>
        </w:rPr>
        <w:tab/>
        <w:t>Zleceniobiorca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-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Podmiot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przetwarzający</w:t>
      </w:r>
    </w:p>
    <w:p w:rsidR="0018591B" w:rsidRPr="00074F27" w:rsidRDefault="0018591B" w:rsidP="0018591B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18591B" w:rsidRPr="00074F27">
          <w:footerReference w:type="default" r:id="rId10"/>
          <w:pgSz w:w="12240" w:h="15840"/>
          <w:pgMar w:top="1100" w:right="640" w:bottom="960" w:left="1260" w:header="0" w:footer="780" w:gutter="0"/>
          <w:cols w:space="708"/>
        </w:sectPr>
      </w:pPr>
    </w:p>
    <w:p w:rsidR="0018591B" w:rsidRPr="00074F27" w:rsidRDefault="0018591B" w:rsidP="0018591B">
      <w:pPr>
        <w:spacing w:line="360" w:lineRule="auto"/>
        <w:ind w:left="4769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lastRenderedPageBreak/>
        <w:t>Klauzula</w:t>
      </w:r>
    </w:p>
    <w:p w:rsidR="0018591B" w:rsidRPr="00074F27" w:rsidRDefault="0018591B" w:rsidP="0018591B">
      <w:pPr>
        <w:spacing w:line="360" w:lineRule="auto"/>
        <w:ind w:left="4769"/>
        <w:rPr>
          <w:rFonts w:asciiTheme="minorHAnsi" w:hAnsiTheme="minorHAnsi" w:cstheme="minorHAnsi"/>
          <w:b/>
          <w:sz w:val="22"/>
          <w:szCs w:val="22"/>
        </w:rPr>
      </w:pPr>
    </w:p>
    <w:p w:rsidR="0018591B" w:rsidRPr="00074F27" w:rsidRDefault="0018591B" w:rsidP="0018591B">
      <w:pPr>
        <w:spacing w:line="360" w:lineRule="auto"/>
        <w:ind w:left="284" w:right="567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 xml:space="preserve">Firma:  </w:t>
      </w:r>
      <w:r w:rsidRPr="00074F27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074F27">
        <w:rPr>
          <w:rFonts w:asciiTheme="minorHAnsi" w:hAnsiTheme="minorHAnsi" w:cstheme="minorHAnsi"/>
          <w:sz w:val="22"/>
          <w:szCs w:val="22"/>
        </w:rPr>
        <w:t xml:space="preserve"> (dalej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Serwis)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świadcząca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usługi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serwisowe/naprawcze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podstawie Umowy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dla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Śląskiego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Centrum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Chorób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Serca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 Zabrzu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siedzibą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przy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ul.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Marii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Curie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Skłodowskiej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9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(41-800)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zobowiązuje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do:</w:t>
      </w:r>
    </w:p>
    <w:p w:rsidR="0018591B" w:rsidRPr="00074F27" w:rsidRDefault="0018591B" w:rsidP="0018591B">
      <w:pPr>
        <w:pStyle w:val="Tekstpodstawowy"/>
        <w:spacing w:line="360" w:lineRule="auto"/>
        <w:ind w:left="506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1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otrzymanych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zgodnie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z: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5"/>
        </w:numPr>
        <w:tabs>
          <w:tab w:val="left" w:pos="865"/>
        </w:tabs>
        <w:autoSpaceDE w:val="0"/>
        <w:autoSpaceDN w:val="0"/>
        <w:spacing w:after="0" w:line="360" w:lineRule="auto"/>
        <w:ind w:right="117" w:hanging="293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Rozporządzeniem Parlamentu Europejskiego i Rady Unii Europejskiej nr. 2016/679 z dnia 27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kwietnia 2016 roku w sprawie ochrony osób fizycznych w związku z przetwarzaniem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sprawie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swobodnego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przepływu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takich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oraz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uchylenia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dyrektywy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95/46/WE,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5"/>
        </w:numPr>
        <w:tabs>
          <w:tab w:val="left" w:pos="865"/>
        </w:tabs>
        <w:autoSpaceDE w:val="0"/>
        <w:autoSpaceDN w:val="0"/>
        <w:spacing w:after="0" w:line="360" w:lineRule="auto"/>
        <w:ind w:left="864" w:hanging="282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Ustawą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10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maja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2018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roku</w:t>
      </w:r>
      <w:r w:rsidRPr="00074F27">
        <w:rPr>
          <w:rFonts w:asciiTheme="minorHAnsi" w:hAnsiTheme="minorHAnsi" w:cstheme="minorHAnsi"/>
          <w:spacing w:val="52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ochronie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danych osobowych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(Dz.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U.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2018,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poz.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1000).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autoSpaceDE w:val="0"/>
        <w:autoSpaceDN w:val="0"/>
        <w:spacing w:after="0" w:line="360" w:lineRule="auto"/>
        <w:ind w:right="121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Stosowania organizacyjnych i technicznych środków ochrony danych osobowych i informacji 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nośnikach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zgodnie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 obowiązującymi przepisami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tym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zakresie,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5"/>
        </w:numPr>
        <w:tabs>
          <w:tab w:val="left" w:pos="584"/>
        </w:tabs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Niewykorzystywania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nieprzekazywania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powyższych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trzecim,</w:t>
      </w:r>
    </w:p>
    <w:p w:rsidR="0018591B" w:rsidRPr="00074F27" w:rsidRDefault="0018591B" w:rsidP="0018591B">
      <w:pPr>
        <w:spacing w:line="360" w:lineRule="auto"/>
        <w:ind w:left="43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uzyskanych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informacji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jedynie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zakresie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dostępu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(dane</w:t>
      </w:r>
      <w:r w:rsidRPr="00074F2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pacjenta,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czyli: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(</w:t>
      </w:r>
      <w:r w:rsidRPr="00074F27">
        <w:rPr>
          <w:rFonts w:asciiTheme="minorHAnsi" w:hAnsiTheme="minorHAnsi" w:cstheme="minorHAnsi"/>
          <w:sz w:val="22"/>
          <w:szCs w:val="22"/>
        </w:rPr>
        <w:t>Imię i nazwisko, PESEL, wyniki badań, ID pacjenta, dane obrazowe ) niezbędnym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wykonania zleconej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usługi.</w:t>
      </w:r>
    </w:p>
    <w:p w:rsidR="0018591B" w:rsidRPr="00074F27" w:rsidRDefault="0018591B" w:rsidP="0018591B">
      <w:pPr>
        <w:pStyle w:val="Tekstpodstawowy"/>
        <w:spacing w:line="360" w:lineRule="auto"/>
        <w:ind w:left="506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2</w:t>
      </w:r>
    </w:p>
    <w:p w:rsidR="0018591B" w:rsidRPr="00074F27" w:rsidRDefault="0018591B" w:rsidP="0018591B">
      <w:pPr>
        <w:pStyle w:val="Tekstpodstawowy"/>
        <w:spacing w:line="360" w:lineRule="auto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naruszenie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realizujące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przedmiot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przepisów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zakresie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ochrony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osobowych pełną odpowiedzialność ponosi Serwis. W przypadku naruszenia zachowania tajemnicy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 Serwis, SCCS będzie uprawnione do dochodzenia odszkodowania w wysokości niezbędnej do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naprawienia powstałej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szkody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zgodnie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obowiązującymi przepisami.</w:t>
      </w:r>
    </w:p>
    <w:p w:rsidR="0018591B" w:rsidRPr="00074F27" w:rsidRDefault="0018591B" w:rsidP="0018591B">
      <w:pPr>
        <w:pStyle w:val="Tekstpodstawowy"/>
        <w:spacing w:line="360" w:lineRule="auto"/>
        <w:ind w:left="506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</w:t>
      </w:r>
    </w:p>
    <w:p w:rsidR="0018591B" w:rsidRPr="00074F27" w:rsidRDefault="0018591B" w:rsidP="0018591B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Wszelkie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zmiany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klauzuli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wymagają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formy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pisemnej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rygorem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jej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nieważności.</w:t>
      </w: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tabs>
          <w:tab w:val="left" w:pos="7681"/>
        </w:tabs>
        <w:spacing w:line="360" w:lineRule="auto"/>
        <w:ind w:left="917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Serwis</w:t>
      </w:r>
      <w:r w:rsidRPr="00074F27">
        <w:rPr>
          <w:rFonts w:asciiTheme="minorHAnsi" w:hAnsiTheme="minorHAnsi" w:cstheme="minorHAnsi"/>
          <w:sz w:val="22"/>
          <w:szCs w:val="22"/>
        </w:rPr>
        <w:tab/>
        <w:t>SCCS</w:t>
      </w:r>
    </w:p>
    <w:p w:rsidR="0018591B" w:rsidRPr="00074F27" w:rsidRDefault="0018591B" w:rsidP="0018591B">
      <w:pPr>
        <w:pStyle w:val="Tekstpodstawowy"/>
        <w:tabs>
          <w:tab w:val="left" w:pos="67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/data,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pieczątka,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podpis/</w:t>
      </w:r>
      <w:r w:rsidRPr="00074F27">
        <w:rPr>
          <w:rFonts w:asciiTheme="minorHAnsi" w:hAnsiTheme="minorHAnsi" w:cstheme="minorHAnsi"/>
          <w:sz w:val="22"/>
          <w:szCs w:val="22"/>
        </w:rPr>
        <w:tab/>
        <w:t>/data,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pieczątka, podpis/</w:t>
      </w:r>
    </w:p>
    <w:p w:rsidR="0018591B" w:rsidRPr="00074F27" w:rsidRDefault="0018591B" w:rsidP="001859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18591B" w:rsidRPr="00074F27">
          <w:pgSz w:w="12240" w:h="15840"/>
          <w:pgMar w:top="1500" w:right="640" w:bottom="960" w:left="1260" w:header="0" w:footer="780" w:gutter="0"/>
          <w:cols w:space="708"/>
        </w:sectPr>
      </w:pPr>
    </w:p>
    <w:p w:rsidR="0018591B" w:rsidRDefault="0018591B" w:rsidP="0018591B">
      <w:pPr>
        <w:pStyle w:val="Tekstpodstawowy"/>
        <w:spacing w:line="360" w:lineRule="auto"/>
        <w:ind w:right="6662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lastRenderedPageBreak/>
        <w:t xml:space="preserve">Zabrze, dnia: </w:t>
      </w:r>
    </w:p>
    <w:p w:rsidR="0018591B" w:rsidRPr="00074F27" w:rsidRDefault="0018591B" w:rsidP="0018591B">
      <w:pPr>
        <w:pStyle w:val="Tekstpodstawowy"/>
        <w:spacing w:line="360" w:lineRule="auto"/>
        <w:ind w:right="6662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Dane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Wy</w:t>
      </w:r>
      <w:r w:rsidRPr="00074F27">
        <w:rPr>
          <w:rFonts w:asciiTheme="minorHAnsi" w:hAnsiTheme="minorHAnsi" w:cstheme="minorHAnsi"/>
          <w:sz w:val="22"/>
          <w:szCs w:val="22"/>
        </w:rPr>
        <w:t>konawcy: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Dotyczy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nr…………………………………………………………………………</w:t>
      </w:r>
    </w:p>
    <w:p w:rsidR="0018591B" w:rsidRPr="00074F27" w:rsidRDefault="0018591B" w:rsidP="0018591B">
      <w:pPr>
        <w:spacing w:line="360" w:lineRule="auto"/>
        <w:ind w:left="152" w:right="12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74F27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Wykonawcy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Informacjach</w:t>
      </w:r>
      <w:r w:rsidRPr="00074F27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Poufnych</w:t>
      </w:r>
    </w:p>
    <w:p w:rsidR="0018591B" w:rsidRPr="00074F27" w:rsidRDefault="0018591B" w:rsidP="0018591B">
      <w:pPr>
        <w:pStyle w:val="Tekstpodstawowy"/>
        <w:spacing w:line="360" w:lineRule="auto"/>
        <w:ind w:left="152" w:right="111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1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4"/>
        </w:numPr>
        <w:tabs>
          <w:tab w:val="left" w:pos="584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Wykonawca zobowiązany jest traktować jako poufne wszelkie informacje o sprawach Śląskiego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Centrum Chorób Serca w Zabrzu (dalej SCCS), które nie są przedmiotem wpisów do publicznych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rejestrów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publicznie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znane,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fakt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publicznej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znajomości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następstwem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naruszenia zasad poufności przez Wykonawcę, w szczególności dotyczy to danych osobowych,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ekonomicznych,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finansowych,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handlowych,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technicznych,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technologicznych,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organizacyjnych,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know–how.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4"/>
        </w:numPr>
        <w:tabs>
          <w:tab w:val="left" w:pos="584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informacje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poufne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uważa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które: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4"/>
        </w:numPr>
        <w:tabs>
          <w:tab w:val="left" w:pos="865"/>
        </w:tabs>
        <w:autoSpaceDE w:val="0"/>
        <w:autoSpaceDN w:val="0"/>
        <w:spacing w:after="0" w:line="360" w:lineRule="auto"/>
        <w:ind w:right="112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Przed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zawarciem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trakcie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jej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obowiązywania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staną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dostępne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publicznie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naruszenia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postanowień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niniejszego oświadczenia,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4"/>
        </w:numPr>
        <w:tabs>
          <w:tab w:val="left" w:pos="865"/>
        </w:tabs>
        <w:autoSpaceDE w:val="0"/>
        <w:autoSpaceDN w:val="0"/>
        <w:spacing w:after="0" w:line="360" w:lineRule="auto"/>
        <w:ind w:right="12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staną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dostępne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Wykonawcy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45"/>
        </w:rPr>
        <w:t xml:space="preserve"> </w:t>
      </w:r>
      <w:r w:rsidRPr="00074F27">
        <w:rPr>
          <w:rFonts w:asciiTheme="minorHAnsi" w:hAnsiTheme="minorHAnsi" w:cstheme="minorHAnsi"/>
        </w:rPr>
        <w:t>innego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źródła,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pod</w:t>
      </w:r>
      <w:r w:rsidRPr="00074F27">
        <w:rPr>
          <w:rFonts w:asciiTheme="minorHAnsi" w:hAnsiTheme="minorHAnsi" w:cstheme="minorHAnsi"/>
          <w:spacing w:val="45"/>
        </w:rPr>
        <w:t xml:space="preserve"> </w:t>
      </w:r>
      <w:r w:rsidRPr="00074F27">
        <w:rPr>
          <w:rFonts w:asciiTheme="minorHAnsi" w:hAnsiTheme="minorHAnsi" w:cstheme="minorHAnsi"/>
        </w:rPr>
        <w:t>warunkiem,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zostały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one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uzyskane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Wykonawcę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 naruszenia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prawa,</w:t>
      </w:r>
    </w:p>
    <w:p w:rsidR="0018591B" w:rsidRPr="00074F27" w:rsidRDefault="0018591B" w:rsidP="0018591B">
      <w:pPr>
        <w:pStyle w:val="Akapitzlist"/>
        <w:widowControl w:val="0"/>
        <w:numPr>
          <w:ilvl w:val="1"/>
          <w:numId w:val="14"/>
        </w:numPr>
        <w:tabs>
          <w:tab w:val="left" w:pos="865"/>
        </w:tabs>
        <w:autoSpaceDE w:val="0"/>
        <w:autoSpaceDN w:val="0"/>
        <w:spacing w:after="0" w:line="360" w:lineRule="auto"/>
        <w:ind w:right="115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Były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posiadaniu</w:t>
      </w:r>
      <w:r w:rsidRPr="00074F27">
        <w:rPr>
          <w:rFonts w:asciiTheme="minorHAnsi" w:hAnsiTheme="minorHAnsi" w:cstheme="minorHAnsi"/>
          <w:spacing w:val="22"/>
        </w:rPr>
        <w:t xml:space="preserve"> </w:t>
      </w:r>
      <w:r w:rsidRPr="00074F27">
        <w:rPr>
          <w:rFonts w:asciiTheme="minorHAnsi" w:hAnsiTheme="minorHAnsi" w:cstheme="minorHAnsi"/>
        </w:rPr>
        <w:t>Wykonawcy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przed</w:t>
      </w:r>
      <w:r w:rsidRPr="00074F27">
        <w:rPr>
          <w:rFonts w:asciiTheme="minorHAnsi" w:hAnsiTheme="minorHAnsi" w:cstheme="minorHAnsi"/>
          <w:spacing w:val="18"/>
        </w:rPr>
        <w:t xml:space="preserve"> </w:t>
      </w:r>
      <w:r w:rsidRPr="00074F27">
        <w:rPr>
          <w:rFonts w:asciiTheme="minorHAnsi" w:hAnsiTheme="minorHAnsi" w:cstheme="minorHAnsi"/>
        </w:rPr>
        <w:t>zawarciem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8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przed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faktem</w:t>
      </w:r>
      <w:r w:rsidRPr="00074F27">
        <w:rPr>
          <w:rFonts w:asciiTheme="minorHAnsi" w:hAnsiTheme="minorHAnsi" w:cstheme="minorHAnsi"/>
          <w:spacing w:val="20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ujawnienia</w:t>
      </w:r>
      <w:r w:rsidRPr="00074F27">
        <w:rPr>
          <w:rFonts w:asciiTheme="minorHAnsi" w:hAnsiTheme="minorHAnsi" w:cstheme="minorHAnsi"/>
          <w:spacing w:val="18"/>
        </w:rPr>
        <w:t xml:space="preserve"> </w:t>
      </w:r>
      <w:r w:rsidRPr="00074F27">
        <w:rPr>
          <w:rFonts w:asciiTheme="minorHAnsi" w:hAnsiTheme="minorHAnsi" w:cstheme="minorHAnsi"/>
        </w:rPr>
        <w:t>pod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warunkiem,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zostały one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uzyskane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Wykonawcę 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naruszenia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prawa.</w:t>
      </w:r>
    </w:p>
    <w:p w:rsidR="0018591B" w:rsidRPr="00074F27" w:rsidRDefault="0018591B" w:rsidP="0018591B">
      <w:pPr>
        <w:pStyle w:val="Tekstpodstawowy"/>
        <w:spacing w:line="360" w:lineRule="auto"/>
        <w:ind w:left="152" w:right="111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2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Wykonawca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zobowiązuje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do: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3"/>
        </w:numPr>
        <w:tabs>
          <w:tab w:val="left" w:pos="583"/>
          <w:tab w:val="left" w:pos="584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Nieujawniania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żadnych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poufnych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trzecim,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3"/>
        </w:numPr>
        <w:tabs>
          <w:tab w:val="left" w:pos="583"/>
          <w:tab w:val="left" w:pos="584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sporządzania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żadnych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kopii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poufnych,</w:t>
      </w:r>
    </w:p>
    <w:p w:rsidR="0018591B" w:rsidRPr="00074F27" w:rsidRDefault="0018591B" w:rsidP="0018591B">
      <w:pPr>
        <w:pStyle w:val="Akapitzlist"/>
        <w:widowControl w:val="0"/>
        <w:numPr>
          <w:ilvl w:val="0"/>
          <w:numId w:val="13"/>
        </w:numPr>
        <w:tabs>
          <w:tab w:val="left" w:pos="583"/>
          <w:tab w:val="left" w:pos="584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wykorzystywania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pozyskanych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poufnych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celów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objętych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zakresem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Umowy.</w:t>
      </w:r>
    </w:p>
    <w:p w:rsidR="0018591B" w:rsidRPr="00074F27" w:rsidRDefault="0018591B" w:rsidP="0018591B">
      <w:pPr>
        <w:pStyle w:val="Tekstpodstawowy"/>
        <w:spacing w:line="360" w:lineRule="auto"/>
        <w:ind w:left="152" w:right="111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</w:t>
      </w:r>
    </w:p>
    <w:p w:rsidR="0018591B" w:rsidRPr="00074F27" w:rsidRDefault="0018591B" w:rsidP="0018591B">
      <w:pPr>
        <w:pStyle w:val="Tekstpodstawowy"/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naruszenie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realizujące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Umowę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postanowień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oraz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przepisów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zakresie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ochrony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 xml:space="preserve">zachowania  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 xml:space="preserve">w   tajemnicy  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 xml:space="preserve">informacji  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poufnych    pełną    odpowiedzialność    ponosi    Wykonawca.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 przypadku naruszenia zachowania tajemnicy przez Wykonawcę, Zleceniodawca będzie uprawniony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dochodzenia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odszkodowania</w:t>
      </w:r>
      <w:r w:rsidRPr="00074F2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wysokości</w:t>
      </w:r>
      <w:r w:rsidRPr="00074F2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niezbędnej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naprawienia</w:t>
      </w:r>
      <w:r w:rsidRPr="00074F2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powstałej</w:t>
      </w:r>
      <w:r w:rsidRPr="00074F2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szkody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zgodnie</w:t>
      </w:r>
      <w:r w:rsidRPr="00074F27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 obowiązującymi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przepisami.</w:t>
      </w:r>
    </w:p>
    <w:p w:rsidR="0018591B" w:rsidRPr="00074F27" w:rsidRDefault="0018591B" w:rsidP="0018591B">
      <w:pPr>
        <w:pStyle w:val="Tekstpodstawowy"/>
        <w:spacing w:line="360" w:lineRule="auto"/>
        <w:ind w:left="44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4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Wykonawca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zobowiązuje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tajemnicy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Informacji</w:t>
      </w:r>
      <w:r w:rsidRPr="00074F2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poufnych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także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okresie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obowiązywania Umowy.</w:t>
      </w:r>
    </w:p>
    <w:p w:rsidR="0018591B" w:rsidRPr="00074F27" w:rsidRDefault="0018591B" w:rsidP="0018591B">
      <w:pPr>
        <w:pStyle w:val="Tekstpodstawowy"/>
        <w:spacing w:line="360" w:lineRule="auto"/>
        <w:ind w:left="3696" w:firstLine="5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5</w:t>
      </w:r>
    </w:p>
    <w:p w:rsidR="0018591B" w:rsidRPr="00074F27" w:rsidRDefault="0018591B" w:rsidP="0018591B">
      <w:pPr>
        <w:pStyle w:val="Tekstpodstawowy"/>
        <w:spacing w:line="360" w:lineRule="auto"/>
        <w:ind w:left="0" w:right="112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Do pracy w obiektach SCCS, Wykonawca skieruje osoby przeszkolone z zakresu przepisów o ochronie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 osobowych i poinformowane o konieczności zachowania w tajemnicy Informacji poufnych.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Wykonawca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zobowiązany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jest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dostarczenia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przed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dniem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rozpoczęcia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wykonywania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oświadczenia o przeszkoleniu pracowników w zakresie ochrony danych osobowych i zobowiązania ich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tajemnicy informacji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poufnych.</w:t>
      </w:r>
    </w:p>
    <w:p w:rsidR="0018591B" w:rsidRPr="00074F27" w:rsidRDefault="0018591B" w:rsidP="0018591B">
      <w:pPr>
        <w:pStyle w:val="Tekstpodstawowy"/>
        <w:spacing w:line="360" w:lineRule="auto"/>
        <w:ind w:left="3696" w:firstLine="5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6</w:t>
      </w: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Pracownicy</w:t>
      </w:r>
      <w:r w:rsidRPr="00074F2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Wykonawcy</w:t>
      </w:r>
      <w:r w:rsidRPr="00074F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będą</w:t>
      </w:r>
      <w:r w:rsidRPr="00074F2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poruszać</w:t>
      </w:r>
      <w:r w:rsidRPr="00074F2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</w:t>
      </w:r>
      <w:r w:rsidRPr="00074F2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obiektach</w:t>
      </w:r>
      <w:r w:rsidRPr="00074F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SCCS</w:t>
      </w:r>
      <w:r w:rsidRPr="00074F2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imiennymi</w:t>
      </w:r>
      <w:r w:rsidRPr="00074F2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identyfikatorami</w:t>
      </w:r>
      <w:r w:rsidRPr="00074F2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wydanymi</w:t>
      </w:r>
      <w:r w:rsidRPr="00074F27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 Wykonawcę.</w:t>
      </w: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8591B" w:rsidRPr="00074F27" w:rsidRDefault="0018591B" w:rsidP="0018591B">
      <w:pPr>
        <w:pStyle w:val="Tekstpodstawowy"/>
        <w:spacing w:line="360" w:lineRule="auto"/>
        <w:ind w:left="701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Wykonawca</w:t>
      </w:r>
    </w:p>
    <w:p w:rsidR="0018591B" w:rsidRPr="00074F27" w:rsidRDefault="0018591B" w:rsidP="001859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/data,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pieczątka,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podpis/</w:t>
      </w:r>
    </w:p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18591B" w:rsidRDefault="0018591B" w:rsidP="0018591B"/>
    <w:p w:rsidR="00B76808" w:rsidRDefault="00B76808"/>
    <w:sectPr w:rsidR="00B7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CD" w:rsidRDefault="005F7BCD">
      <w:r>
        <w:separator/>
      </w:r>
    </w:p>
  </w:endnote>
  <w:endnote w:type="continuationSeparator" w:id="0">
    <w:p w:rsidR="005F7BCD" w:rsidRDefault="005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99" w:rsidRDefault="0018591B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980A92" wp14:editId="1BDA4F18">
              <wp:simplePos x="0" y="0"/>
              <wp:positionH relativeFrom="page">
                <wp:posOffset>7178040</wp:posOffset>
              </wp:positionH>
              <wp:positionV relativeFrom="page">
                <wp:posOffset>9423400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299" w:rsidRDefault="0018591B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DCD">
                            <w:rPr>
                              <w:rFonts w:ascii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80A9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65.2pt;margin-top:742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TI8EPOEAAAAPAQAADwAA&#10;AAAAAAAAAAAAAAAEBQAAZHJzL2Rvd25yZXYueG1sUEsFBgAAAAAEAAQA8wAAABIGAAAAAA==&#10;" filled="f" stroked="f">
              <v:textbox inset="0,0,0,0">
                <w:txbxContent>
                  <w:p w:rsidR="00B17299" w:rsidRDefault="0018591B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DCD">
                      <w:rPr>
                        <w:rFonts w:ascii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CD" w:rsidRDefault="005F7BCD">
      <w:r>
        <w:separator/>
      </w:r>
    </w:p>
  </w:footnote>
  <w:footnote w:type="continuationSeparator" w:id="0">
    <w:p w:rsidR="005F7BCD" w:rsidRDefault="005F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0346F34"/>
    <w:multiLevelType w:val="hybridMultilevel"/>
    <w:tmpl w:val="11EE2054"/>
    <w:lvl w:ilvl="0" w:tplc="DC00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300D0"/>
    <w:multiLevelType w:val="hybridMultilevel"/>
    <w:tmpl w:val="99FE1C82"/>
    <w:lvl w:ilvl="0" w:tplc="29C258F2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D011CC">
      <w:start w:val="1"/>
      <w:numFmt w:val="decimal"/>
      <w:lvlText w:val="%2."/>
      <w:lvlJc w:val="left"/>
      <w:pPr>
        <w:ind w:left="87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31C999A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16A891AA">
      <w:numFmt w:val="bullet"/>
      <w:lvlText w:val="•"/>
      <w:lvlJc w:val="left"/>
      <w:pPr>
        <w:ind w:left="2982" w:hanging="348"/>
      </w:pPr>
      <w:rPr>
        <w:rFonts w:hint="default"/>
        <w:lang w:val="pl-PL" w:eastAsia="en-US" w:bidi="ar-SA"/>
      </w:rPr>
    </w:lvl>
    <w:lvl w:ilvl="4" w:tplc="A44A5D7E">
      <w:numFmt w:val="bullet"/>
      <w:lvlText w:val="•"/>
      <w:lvlJc w:val="left"/>
      <w:pPr>
        <w:ind w:left="4033" w:hanging="348"/>
      </w:pPr>
      <w:rPr>
        <w:rFonts w:hint="default"/>
        <w:lang w:val="pl-PL" w:eastAsia="en-US" w:bidi="ar-SA"/>
      </w:rPr>
    </w:lvl>
    <w:lvl w:ilvl="5" w:tplc="3A007B8A">
      <w:numFmt w:val="bullet"/>
      <w:lvlText w:val="•"/>
      <w:lvlJc w:val="left"/>
      <w:pPr>
        <w:ind w:left="5084" w:hanging="348"/>
      </w:pPr>
      <w:rPr>
        <w:rFonts w:hint="default"/>
        <w:lang w:val="pl-PL" w:eastAsia="en-US" w:bidi="ar-SA"/>
      </w:rPr>
    </w:lvl>
    <w:lvl w:ilvl="6" w:tplc="ED742E4C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7" w:tplc="8018B010">
      <w:numFmt w:val="bullet"/>
      <w:lvlText w:val="•"/>
      <w:lvlJc w:val="left"/>
      <w:pPr>
        <w:ind w:left="7186" w:hanging="348"/>
      </w:pPr>
      <w:rPr>
        <w:rFonts w:hint="default"/>
        <w:lang w:val="pl-PL" w:eastAsia="en-US" w:bidi="ar-SA"/>
      </w:rPr>
    </w:lvl>
    <w:lvl w:ilvl="8" w:tplc="059C7DC0">
      <w:numFmt w:val="bullet"/>
      <w:lvlText w:val="•"/>
      <w:lvlJc w:val="left"/>
      <w:pPr>
        <w:ind w:left="8237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075A4878"/>
    <w:multiLevelType w:val="hybridMultilevel"/>
    <w:tmpl w:val="E1784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1D72"/>
    <w:multiLevelType w:val="hybridMultilevel"/>
    <w:tmpl w:val="C216720E"/>
    <w:lvl w:ilvl="0" w:tplc="E35A9234">
      <w:start w:val="1"/>
      <w:numFmt w:val="decimal"/>
      <w:lvlText w:val="%1."/>
      <w:lvlJc w:val="left"/>
      <w:pPr>
        <w:ind w:left="4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786E06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437EA6C4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3" w:tplc="21867354">
      <w:numFmt w:val="bullet"/>
      <w:lvlText w:val="•"/>
      <w:lvlJc w:val="left"/>
      <w:pPr>
        <w:ind w:left="3410" w:hanging="284"/>
      </w:pPr>
      <w:rPr>
        <w:rFonts w:hint="default"/>
        <w:lang w:val="pl-PL" w:eastAsia="en-US" w:bidi="ar-SA"/>
      </w:rPr>
    </w:lvl>
    <w:lvl w:ilvl="4" w:tplc="E4AACE04">
      <w:numFmt w:val="bullet"/>
      <w:lvlText w:val="•"/>
      <w:lvlJc w:val="left"/>
      <w:pPr>
        <w:ind w:left="4400" w:hanging="284"/>
      </w:pPr>
      <w:rPr>
        <w:rFonts w:hint="default"/>
        <w:lang w:val="pl-PL" w:eastAsia="en-US" w:bidi="ar-SA"/>
      </w:rPr>
    </w:lvl>
    <w:lvl w:ilvl="5" w:tplc="16448F68">
      <w:numFmt w:val="bullet"/>
      <w:lvlText w:val="•"/>
      <w:lvlJc w:val="left"/>
      <w:pPr>
        <w:ind w:left="5390" w:hanging="284"/>
      </w:pPr>
      <w:rPr>
        <w:rFonts w:hint="default"/>
        <w:lang w:val="pl-PL" w:eastAsia="en-US" w:bidi="ar-SA"/>
      </w:rPr>
    </w:lvl>
    <w:lvl w:ilvl="6" w:tplc="1C7AE640">
      <w:numFmt w:val="bullet"/>
      <w:lvlText w:val="•"/>
      <w:lvlJc w:val="left"/>
      <w:pPr>
        <w:ind w:left="6380" w:hanging="284"/>
      </w:pPr>
      <w:rPr>
        <w:rFonts w:hint="default"/>
        <w:lang w:val="pl-PL" w:eastAsia="en-US" w:bidi="ar-SA"/>
      </w:rPr>
    </w:lvl>
    <w:lvl w:ilvl="7" w:tplc="AF34DB4A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124EE64">
      <w:numFmt w:val="bullet"/>
      <w:lvlText w:val="•"/>
      <w:lvlJc w:val="left"/>
      <w:pPr>
        <w:ind w:left="836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2E50C45"/>
    <w:multiLevelType w:val="hybridMultilevel"/>
    <w:tmpl w:val="2C843BD8"/>
    <w:lvl w:ilvl="0" w:tplc="294CA7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E0D9E"/>
    <w:multiLevelType w:val="hybridMultilevel"/>
    <w:tmpl w:val="E3D0503A"/>
    <w:lvl w:ilvl="0" w:tplc="564C0D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C35C41"/>
    <w:multiLevelType w:val="hybridMultilevel"/>
    <w:tmpl w:val="E4066222"/>
    <w:lvl w:ilvl="0" w:tplc="4FCA705C">
      <w:start w:val="1"/>
      <w:numFmt w:val="decimal"/>
      <w:lvlText w:val="%1."/>
      <w:lvlJc w:val="left"/>
      <w:pPr>
        <w:ind w:left="156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A3A6BF6">
      <w:numFmt w:val="bullet"/>
      <w:lvlText w:val="•"/>
      <w:lvlJc w:val="left"/>
      <w:pPr>
        <w:ind w:left="1178" w:hanging="184"/>
      </w:pPr>
      <w:rPr>
        <w:rFonts w:hint="default"/>
        <w:lang w:val="pl-PL" w:eastAsia="en-US" w:bidi="ar-SA"/>
      </w:rPr>
    </w:lvl>
    <w:lvl w:ilvl="2" w:tplc="55E6C6D6">
      <w:numFmt w:val="bullet"/>
      <w:lvlText w:val="•"/>
      <w:lvlJc w:val="left"/>
      <w:pPr>
        <w:ind w:left="2196" w:hanging="184"/>
      </w:pPr>
      <w:rPr>
        <w:rFonts w:hint="default"/>
        <w:lang w:val="pl-PL" w:eastAsia="en-US" w:bidi="ar-SA"/>
      </w:rPr>
    </w:lvl>
    <w:lvl w:ilvl="3" w:tplc="8ABCE022">
      <w:numFmt w:val="bullet"/>
      <w:lvlText w:val="•"/>
      <w:lvlJc w:val="left"/>
      <w:pPr>
        <w:ind w:left="3214" w:hanging="184"/>
      </w:pPr>
      <w:rPr>
        <w:rFonts w:hint="default"/>
        <w:lang w:val="pl-PL" w:eastAsia="en-US" w:bidi="ar-SA"/>
      </w:rPr>
    </w:lvl>
    <w:lvl w:ilvl="4" w:tplc="0574ADCC">
      <w:numFmt w:val="bullet"/>
      <w:lvlText w:val="•"/>
      <w:lvlJc w:val="left"/>
      <w:pPr>
        <w:ind w:left="4232" w:hanging="184"/>
      </w:pPr>
      <w:rPr>
        <w:rFonts w:hint="default"/>
        <w:lang w:val="pl-PL" w:eastAsia="en-US" w:bidi="ar-SA"/>
      </w:rPr>
    </w:lvl>
    <w:lvl w:ilvl="5" w:tplc="0BA037AC">
      <w:numFmt w:val="bullet"/>
      <w:lvlText w:val="•"/>
      <w:lvlJc w:val="left"/>
      <w:pPr>
        <w:ind w:left="5250" w:hanging="184"/>
      </w:pPr>
      <w:rPr>
        <w:rFonts w:hint="default"/>
        <w:lang w:val="pl-PL" w:eastAsia="en-US" w:bidi="ar-SA"/>
      </w:rPr>
    </w:lvl>
    <w:lvl w:ilvl="6" w:tplc="39365F96">
      <w:numFmt w:val="bullet"/>
      <w:lvlText w:val="•"/>
      <w:lvlJc w:val="left"/>
      <w:pPr>
        <w:ind w:left="6268" w:hanging="184"/>
      </w:pPr>
      <w:rPr>
        <w:rFonts w:hint="default"/>
        <w:lang w:val="pl-PL" w:eastAsia="en-US" w:bidi="ar-SA"/>
      </w:rPr>
    </w:lvl>
    <w:lvl w:ilvl="7" w:tplc="8CD0A344">
      <w:numFmt w:val="bullet"/>
      <w:lvlText w:val="•"/>
      <w:lvlJc w:val="left"/>
      <w:pPr>
        <w:ind w:left="7286" w:hanging="184"/>
      </w:pPr>
      <w:rPr>
        <w:rFonts w:hint="default"/>
        <w:lang w:val="pl-PL" w:eastAsia="en-US" w:bidi="ar-SA"/>
      </w:rPr>
    </w:lvl>
    <w:lvl w:ilvl="8" w:tplc="FAAE814C">
      <w:numFmt w:val="bullet"/>
      <w:lvlText w:val="•"/>
      <w:lvlJc w:val="left"/>
      <w:pPr>
        <w:ind w:left="8304" w:hanging="184"/>
      </w:pPr>
      <w:rPr>
        <w:rFonts w:hint="default"/>
        <w:lang w:val="pl-PL" w:eastAsia="en-US" w:bidi="ar-SA"/>
      </w:rPr>
    </w:lvl>
  </w:abstractNum>
  <w:abstractNum w:abstractNumId="9" w15:restartNumberingAfterBreak="0">
    <w:nsid w:val="24F76110"/>
    <w:multiLevelType w:val="hybridMultilevel"/>
    <w:tmpl w:val="DC4CF6B2"/>
    <w:lvl w:ilvl="0" w:tplc="CA500C06">
      <w:start w:val="1"/>
      <w:numFmt w:val="decimal"/>
      <w:lvlText w:val="%1."/>
      <w:lvlJc w:val="left"/>
      <w:pPr>
        <w:ind w:left="86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AEE766">
      <w:numFmt w:val="bullet"/>
      <w:lvlText w:val="•"/>
      <w:lvlJc w:val="left"/>
      <w:pPr>
        <w:ind w:left="1808" w:hanging="708"/>
      </w:pPr>
      <w:rPr>
        <w:rFonts w:hint="default"/>
        <w:lang w:val="pl-PL" w:eastAsia="en-US" w:bidi="ar-SA"/>
      </w:rPr>
    </w:lvl>
    <w:lvl w:ilvl="2" w:tplc="B802AF76">
      <w:numFmt w:val="bullet"/>
      <w:lvlText w:val="•"/>
      <w:lvlJc w:val="left"/>
      <w:pPr>
        <w:ind w:left="2756" w:hanging="708"/>
      </w:pPr>
      <w:rPr>
        <w:rFonts w:hint="default"/>
        <w:lang w:val="pl-PL" w:eastAsia="en-US" w:bidi="ar-SA"/>
      </w:rPr>
    </w:lvl>
    <w:lvl w:ilvl="3" w:tplc="EE26E3EC">
      <w:numFmt w:val="bullet"/>
      <w:lvlText w:val="•"/>
      <w:lvlJc w:val="left"/>
      <w:pPr>
        <w:ind w:left="3704" w:hanging="708"/>
      </w:pPr>
      <w:rPr>
        <w:rFonts w:hint="default"/>
        <w:lang w:val="pl-PL" w:eastAsia="en-US" w:bidi="ar-SA"/>
      </w:rPr>
    </w:lvl>
    <w:lvl w:ilvl="4" w:tplc="84F4258E">
      <w:numFmt w:val="bullet"/>
      <w:lvlText w:val="•"/>
      <w:lvlJc w:val="left"/>
      <w:pPr>
        <w:ind w:left="4652" w:hanging="708"/>
      </w:pPr>
      <w:rPr>
        <w:rFonts w:hint="default"/>
        <w:lang w:val="pl-PL" w:eastAsia="en-US" w:bidi="ar-SA"/>
      </w:rPr>
    </w:lvl>
    <w:lvl w:ilvl="5" w:tplc="35D8F868">
      <w:numFmt w:val="bullet"/>
      <w:lvlText w:val="•"/>
      <w:lvlJc w:val="left"/>
      <w:pPr>
        <w:ind w:left="5600" w:hanging="708"/>
      </w:pPr>
      <w:rPr>
        <w:rFonts w:hint="default"/>
        <w:lang w:val="pl-PL" w:eastAsia="en-US" w:bidi="ar-SA"/>
      </w:rPr>
    </w:lvl>
    <w:lvl w:ilvl="6" w:tplc="4A96E628">
      <w:numFmt w:val="bullet"/>
      <w:lvlText w:val="•"/>
      <w:lvlJc w:val="left"/>
      <w:pPr>
        <w:ind w:left="6548" w:hanging="708"/>
      </w:pPr>
      <w:rPr>
        <w:rFonts w:hint="default"/>
        <w:lang w:val="pl-PL" w:eastAsia="en-US" w:bidi="ar-SA"/>
      </w:rPr>
    </w:lvl>
    <w:lvl w:ilvl="7" w:tplc="2FE49350">
      <w:numFmt w:val="bullet"/>
      <w:lvlText w:val="•"/>
      <w:lvlJc w:val="left"/>
      <w:pPr>
        <w:ind w:left="7496" w:hanging="708"/>
      </w:pPr>
      <w:rPr>
        <w:rFonts w:hint="default"/>
        <w:lang w:val="pl-PL" w:eastAsia="en-US" w:bidi="ar-SA"/>
      </w:rPr>
    </w:lvl>
    <w:lvl w:ilvl="8" w:tplc="E5F2249A">
      <w:numFmt w:val="bullet"/>
      <w:lvlText w:val="•"/>
      <w:lvlJc w:val="left"/>
      <w:pPr>
        <w:ind w:left="8444" w:hanging="708"/>
      </w:pPr>
      <w:rPr>
        <w:rFonts w:hint="default"/>
        <w:lang w:val="pl-PL" w:eastAsia="en-US" w:bidi="ar-SA"/>
      </w:rPr>
    </w:lvl>
  </w:abstractNum>
  <w:abstractNum w:abstractNumId="10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6474"/>
    <w:multiLevelType w:val="hybridMultilevel"/>
    <w:tmpl w:val="E29620BC"/>
    <w:lvl w:ilvl="0" w:tplc="2E2A883A">
      <w:start w:val="1"/>
      <w:numFmt w:val="decimal"/>
      <w:lvlText w:val="%1."/>
      <w:lvlJc w:val="left"/>
      <w:pPr>
        <w:ind w:left="58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9CE7D2">
      <w:numFmt w:val="bullet"/>
      <w:lvlText w:val=""/>
      <w:lvlJc w:val="left"/>
      <w:pPr>
        <w:ind w:left="87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050C5A2">
      <w:numFmt w:val="bullet"/>
      <w:lvlText w:val="•"/>
      <w:lvlJc w:val="left"/>
      <w:pPr>
        <w:ind w:left="1931" w:hanging="281"/>
      </w:pPr>
      <w:rPr>
        <w:rFonts w:hint="default"/>
        <w:lang w:val="pl-PL" w:eastAsia="en-US" w:bidi="ar-SA"/>
      </w:rPr>
    </w:lvl>
    <w:lvl w:ilvl="3" w:tplc="6BDC4AD4">
      <w:numFmt w:val="bullet"/>
      <w:lvlText w:val="•"/>
      <w:lvlJc w:val="left"/>
      <w:pPr>
        <w:ind w:left="2982" w:hanging="281"/>
      </w:pPr>
      <w:rPr>
        <w:rFonts w:hint="default"/>
        <w:lang w:val="pl-PL" w:eastAsia="en-US" w:bidi="ar-SA"/>
      </w:rPr>
    </w:lvl>
    <w:lvl w:ilvl="4" w:tplc="2A8211DC">
      <w:numFmt w:val="bullet"/>
      <w:lvlText w:val="•"/>
      <w:lvlJc w:val="left"/>
      <w:pPr>
        <w:ind w:left="4033" w:hanging="281"/>
      </w:pPr>
      <w:rPr>
        <w:rFonts w:hint="default"/>
        <w:lang w:val="pl-PL" w:eastAsia="en-US" w:bidi="ar-SA"/>
      </w:rPr>
    </w:lvl>
    <w:lvl w:ilvl="5" w:tplc="6BA042FC">
      <w:numFmt w:val="bullet"/>
      <w:lvlText w:val="•"/>
      <w:lvlJc w:val="left"/>
      <w:pPr>
        <w:ind w:left="5084" w:hanging="281"/>
      </w:pPr>
      <w:rPr>
        <w:rFonts w:hint="default"/>
        <w:lang w:val="pl-PL" w:eastAsia="en-US" w:bidi="ar-SA"/>
      </w:rPr>
    </w:lvl>
    <w:lvl w:ilvl="6" w:tplc="16D2D108">
      <w:numFmt w:val="bullet"/>
      <w:lvlText w:val="•"/>
      <w:lvlJc w:val="left"/>
      <w:pPr>
        <w:ind w:left="6135" w:hanging="281"/>
      </w:pPr>
      <w:rPr>
        <w:rFonts w:hint="default"/>
        <w:lang w:val="pl-PL" w:eastAsia="en-US" w:bidi="ar-SA"/>
      </w:rPr>
    </w:lvl>
    <w:lvl w:ilvl="7" w:tplc="97CC09FE">
      <w:numFmt w:val="bullet"/>
      <w:lvlText w:val="•"/>
      <w:lvlJc w:val="left"/>
      <w:pPr>
        <w:ind w:left="7186" w:hanging="281"/>
      </w:pPr>
      <w:rPr>
        <w:rFonts w:hint="default"/>
        <w:lang w:val="pl-PL" w:eastAsia="en-US" w:bidi="ar-SA"/>
      </w:rPr>
    </w:lvl>
    <w:lvl w:ilvl="8" w:tplc="D3CCEEE0">
      <w:numFmt w:val="bullet"/>
      <w:lvlText w:val="•"/>
      <w:lvlJc w:val="left"/>
      <w:pPr>
        <w:ind w:left="8237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3808428B"/>
    <w:multiLevelType w:val="hybridMultilevel"/>
    <w:tmpl w:val="26363B1E"/>
    <w:lvl w:ilvl="0" w:tplc="7D8CEC4A">
      <w:start w:val="1"/>
      <w:numFmt w:val="lowerLetter"/>
      <w:lvlText w:val="%1)"/>
      <w:lvlJc w:val="left"/>
      <w:pPr>
        <w:ind w:left="58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FCBE5C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46EC1E0A">
      <w:numFmt w:val="bullet"/>
      <w:lvlText w:val="•"/>
      <w:lvlJc w:val="left"/>
      <w:pPr>
        <w:ind w:left="2532" w:hanging="428"/>
      </w:pPr>
      <w:rPr>
        <w:rFonts w:hint="default"/>
        <w:lang w:val="pl-PL" w:eastAsia="en-US" w:bidi="ar-SA"/>
      </w:rPr>
    </w:lvl>
    <w:lvl w:ilvl="3" w:tplc="D8D63E0E">
      <w:numFmt w:val="bullet"/>
      <w:lvlText w:val="•"/>
      <w:lvlJc w:val="left"/>
      <w:pPr>
        <w:ind w:left="3508" w:hanging="428"/>
      </w:pPr>
      <w:rPr>
        <w:rFonts w:hint="default"/>
        <w:lang w:val="pl-PL" w:eastAsia="en-US" w:bidi="ar-SA"/>
      </w:rPr>
    </w:lvl>
    <w:lvl w:ilvl="4" w:tplc="063C6626">
      <w:numFmt w:val="bullet"/>
      <w:lvlText w:val="•"/>
      <w:lvlJc w:val="left"/>
      <w:pPr>
        <w:ind w:left="4484" w:hanging="428"/>
      </w:pPr>
      <w:rPr>
        <w:rFonts w:hint="default"/>
        <w:lang w:val="pl-PL" w:eastAsia="en-US" w:bidi="ar-SA"/>
      </w:rPr>
    </w:lvl>
    <w:lvl w:ilvl="5" w:tplc="53648E9E">
      <w:numFmt w:val="bullet"/>
      <w:lvlText w:val="•"/>
      <w:lvlJc w:val="left"/>
      <w:pPr>
        <w:ind w:left="5460" w:hanging="428"/>
      </w:pPr>
      <w:rPr>
        <w:rFonts w:hint="default"/>
        <w:lang w:val="pl-PL" w:eastAsia="en-US" w:bidi="ar-SA"/>
      </w:rPr>
    </w:lvl>
    <w:lvl w:ilvl="6" w:tplc="EC48057E">
      <w:numFmt w:val="bullet"/>
      <w:lvlText w:val="•"/>
      <w:lvlJc w:val="left"/>
      <w:pPr>
        <w:ind w:left="6436" w:hanging="428"/>
      </w:pPr>
      <w:rPr>
        <w:rFonts w:hint="default"/>
        <w:lang w:val="pl-PL" w:eastAsia="en-US" w:bidi="ar-SA"/>
      </w:rPr>
    </w:lvl>
    <w:lvl w:ilvl="7" w:tplc="23BA1DEC">
      <w:numFmt w:val="bullet"/>
      <w:lvlText w:val="•"/>
      <w:lvlJc w:val="left"/>
      <w:pPr>
        <w:ind w:left="7412" w:hanging="428"/>
      </w:pPr>
      <w:rPr>
        <w:rFonts w:hint="default"/>
        <w:lang w:val="pl-PL" w:eastAsia="en-US" w:bidi="ar-SA"/>
      </w:rPr>
    </w:lvl>
    <w:lvl w:ilvl="8" w:tplc="4BD0D408">
      <w:numFmt w:val="bullet"/>
      <w:lvlText w:val="•"/>
      <w:lvlJc w:val="left"/>
      <w:pPr>
        <w:ind w:left="8388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3BE61AC9"/>
    <w:multiLevelType w:val="hybridMultilevel"/>
    <w:tmpl w:val="99A857E2"/>
    <w:lvl w:ilvl="0" w:tplc="10084D08">
      <w:start w:val="5"/>
      <w:numFmt w:val="decimal"/>
      <w:lvlText w:val="%1."/>
      <w:lvlJc w:val="left"/>
      <w:pPr>
        <w:ind w:left="156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914CD3A">
      <w:start w:val="1"/>
      <w:numFmt w:val="decimal"/>
      <w:lvlText w:val="%2)"/>
      <w:lvlJc w:val="left"/>
      <w:pPr>
        <w:ind w:left="72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A163B8E">
      <w:numFmt w:val="bullet"/>
      <w:lvlText w:val="•"/>
      <w:lvlJc w:val="left"/>
      <w:pPr>
        <w:ind w:left="1788" w:hanging="197"/>
      </w:pPr>
      <w:rPr>
        <w:rFonts w:hint="default"/>
        <w:lang w:val="pl-PL" w:eastAsia="en-US" w:bidi="ar-SA"/>
      </w:rPr>
    </w:lvl>
    <w:lvl w:ilvl="3" w:tplc="1F38F5DC">
      <w:numFmt w:val="bullet"/>
      <w:lvlText w:val="•"/>
      <w:lvlJc w:val="left"/>
      <w:pPr>
        <w:ind w:left="2857" w:hanging="197"/>
      </w:pPr>
      <w:rPr>
        <w:rFonts w:hint="default"/>
        <w:lang w:val="pl-PL" w:eastAsia="en-US" w:bidi="ar-SA"/>
      </w:rPr>
    </w:lvl>
    <w:lvl w:ilvl="4" w:tplc="94BC8390">
      <w:numFmt w:val="bullet"/>
      <w:lvlText w:val="•"/>
      <w:lvlJc w:val="left"/>
      <w:pPr>
        <w:ind w:left="3926" w:hanging="197"/>
      </w:pPr>
      <w:rPr>
        <w:rFonts w:hint="default"/>
        <w:lang w:val="pl-PL" w:eastAsia="en-US" w:bidi="ar-SA"/>
      </w:rPr>
    </w:lvl>
    <w:lvl w:ilvl="5" w:tplc="8A661024">
      <w:numFmt w:val="bullet"/>
      <w:lvlText w:val="•"/>
      <w:lvlJc w:val="left"/>
      <w:pPr>
        <w:ind w:left="4995" w:hanging="197"/>
      </w:pPr>
      <w:rPr>
        <w:rFonts w:hint="default"/>
        <w:lang w:val="pl-PL" w:eastAsia="en-US" w:bidi="ar-SA"/>
      </w:rPr>
    </w:lvl>
    <w:lvl w:ilvl="6" w:tplc="8B60834E">
      <w:numFmt w:val="bullet"/>
      <w:lvlText w:val="•"/>
      <w:lvlJc w:val="left"/>
      <w:pPr>
        <w:ind w:left="6064" w:hanging="197"/>
      </w:pPr>
      <w:rPr>
        <w:rFonts w:hint="default"/>
        <w:lang w:val="pl-PL" w:eastAsia="en-US" w:bidi="ar-SA"/>
      </w:rPr>
    </w:lvl>
    <w:lvl w:ilvl="7" w:tplc="C9E6F92A">
      <w:numFmt w:val="bullet"/>
      <w:lvlText w:val="•"/>
      <w:lvlJc w:val="left"/>
      <w:pPr>
        <w:ind w:left="7133" w:hanging="197"/>
      </w:pPr>
      <w:rPr>
        <w:rFonts w:hint="default"/>
        <w:lang w:val="pl-PL" w:eastAsia="en-US" w:bidi="ar-SA"/>
      </w:rPr>
    </w:lvl>
    <w:lvl w:ilvl="8" w:tplc="49A258C8">
      <w:numFmt w:val="bullet"/>
      <w:lvlText w:val="•"/>
      <w:lvlJc w:val="left"/>
      <w:pPr>
        <w:ind w:left="8202" w:hanging="197"/>
      </w:pPr>
      <w:rPr>
        <w:rFonts w:hint="default"/>
        <w:lang w:val="pl-PL" w:eastAsia="en-US" w:bidi="ar-SA"/>
      </w:rPr>
    </w:lvl>
  </w:abstractNum>
  <w:abstractNum w:abstractNumId="14" w15:restartNumberingAfterBreak="0">
    <w:nsid w:val="3C607403"/>
    <w:multiLevelType w:val="hybridMultilevel"/>
    <w:tmpl w:val="D8AE0DB6"/>
    <w:lvl w:ilvl="0" w:tplc="4B7C5ED8">
      <w:start w:val="1"/>
      <w:numFmt w:val="decimal"/>
      <w:lvlText w:val="%1."/>
      <w:lvlJc w:val="left"/>
      <w:pPr>
        <w:ind w:left="156" w:hanging="3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3234F0">
      <w:start w:val="1"/>
      <w:numFmt w:val="lowerLetter"/>
      <w:lvlText w:val="%2)"/>
      <w:lvlJc w:val="left"/>
      <w:pPr>
        <w:ind w:left="12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22CF738">
      <w:numFmt w:val="bullet"/>
      <w:lvlText w:val="•"/>
      <w:lvlJc w:val="left"/>
      <w:pPr>
        <w:ind w:left="2251" w:hanging="360"/>
      </w:pPr>
      <w:rPr>
        <w:rFonts w:hint="default"/>
        <w:lang w:val="pl-PL" w:eastAsia="en-US" w:bidi="ar-SA"/>
      </w:rPr>
    </w:lvl>
    <w:lvl w:ilvl="3" w:tplc="CEC62FFA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E306FC26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5" w:tplc="F8C2B426">
      <w:numFmt w:val="bullet"/>
      <w:lvlText w:val="•"/>
      <w:lvlJc w:val="left"/>
      <w:pPr>
        <w:ind w:left="5284" w:hanging="360"/>
      </w:pPr>
      <w:rPr>
        <w:rFonts w:hint="default"/>
        <w:lang w:val="pl-PL" w:eastAsia="en-US" w:bidi="ar-SA"/>
      </w:rPr>
    </w:lvl>
    <w:lvl w:ilvl="6" w:tplc="A6A46C1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71B839DE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51E8A01A">
      <w:numFmt w:val="bullet"/>
      <w:lvlText w:val="•"/>
      <w:lvlJc w:val="left"/>
      <w:pPr>
        <w:ind w:left="831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4F64500"/>
    <w:multiLevelType w:val="hybridMultilevel"/>
    <w:tmpl w:val="FC3C21E6"/>
    <w:lvl w:ilvl="0" w:tplc="FD2C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C16510"/>
    <w:multiLevelType w:val="hybridMultilevel"/>
    <w:tmpl w:val="41BE8B48"/>
    <w:lvl w:ilvl="0" w:tplc="ABD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DC81949"/>
    <w:multiLevelType w:val="hybridMultilevel"/>
    <w:tmpl w:val="F66C2262"/>
    <w:lvl w:ilvl="0" w:tplc="57060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9328B"/>
    <w:multiLevelType w:val="hybridMultilevel"/>
    <w:tmpl w:val="954C2C1A"/>
    <w:lvl w:ilvl="0" w:tplc="250C83CE">
      <w:start w:val="1"/>
      <w:numFmt w:val="decimal"/>
      <w:lvlText w:val="%1."/>
      <w:lvlJc w:val="left"/>
      <w:pPr>
        <w:ind w:left="394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8644FE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2" w:tplc="2728A35E">
      <w:numFmt w:val="bullet"/>
      <w:lvlText w:val="•"/>
      <w:lvlJc w:val="left"/>
      <w:pPr>
        <w:ind w:left="2388" w:hanging="238"/>
      </w:pPr>
      <w:rPr>
        <w:rFonts w:hint="default"/>
        <w:lang w:val="pl-PL" w:eastAsia="en-US" w:bidi="ar-SA"/>
      </w:rPr>
    </w:lvl>
    <w:lvl w:ilvl="3" w:tplc="C14E56DC">
      <w:numFmt w:val="bullet"/>
      <w:lvlText w:val="•"/>
      <w:lvlJc w:val="left"/>
      <w:pPr>
        <w:ind w:left="3382" w:hanging="238"/>
      </w:pPr>
      <w:rPr>
        <w:rFonts w:hint="default"/>
        <w:lang w:val="pl-PL" w:eastAsia="en-US" w:bidi="ar-SA"/>
      </w:rPr>
    </w:lvl>
    <w:lvl w:ilvl="4" w:tplc="BB100A04">
      <w:numFmt w:val="bullet"/>
      <w:lvlText w:val="•"/>
      <w:lvlJc w:val="left"/>
      <w:pPr>
        <w:ind w:left="4376" w:hanging="238"/>
      </w:pPr>
      <w:rPr>
        <w:rFonts w:hint="default"/>
        <w:lang w:val="pl-PL" w:eastAsia="en-US" w:bidi="ar-SA"/>
      </w:rPr>
    </w:lvl>
    <w:lvl w:ilvl="5" w:tplc="96AE2BCC">
      <w:numFmt w:val="bullet"/>
      <w:lvlText w:val="•"/>
      <w:lvlJc w:val="left"/>
      <w:pPr>
        <w:ind w:left="5370" w:hanging="238"/>
      </w:pPr>
      <w:rPr>
        <w:rFonts w:hint="default"/>
        <w:lang w:val="pl-PL" w:eastAsia="en-US" w:bidi="ar-SA"/>
      </w:rPr>
    </w:lvl>
    <w:lvl w:ilvl="6" w:tplc="A4665EB0">
      <w:numFmt w:val="bullet"/>
      <w:lvlText w:val="•"/>
      <w:lvlJc w:val="left"/>
      <w:pPr>
        <w:ind w:left="6364" w:hanging="238"/>
      </w:pPr>
      <w:rPr>
        <w:rFonts w:hint="default"/>
        <w:lang w:val="pl-PL" w:eastAsia="en-US" w:bidi="ar-SA"/>
      </w:rPr>
    </w:lvl>
    <w:lvl w:ilvl="7" w:tplc="0C16E8C8">
      <w:numFmt w:val="bullet"/>
      <w:lvlText w:val="•"/>
      <w:lvlJc w:val="left"/>
      <w:pPr>
        <w:ind w:left="7358" w:hanging="238"/>
      </w:pPr>
      <w:rPr>
        <w:rFonts w:hint="default"/>
        <w:lang w:val="pl-PL" w:eastAsia="en-US" w:bidi="ar-SA"/>
      </w:rPr>
    </w:lvl>
    <w:lvl w:ilvl="8" w:tplc="F91E9E82">
      <w:numFmt w:val="bullet"/>
      <w:lvlText w:val="•"/>
      <w:lvlJc w:val="left"/>
      <w:pPr>
        <w:ind w:left="8352" w:hanging="238"/>
      </w:pPr>
      <w:rPr>
        <w:rFonts w:hint="default"/>
        <w:lang w:val="pl-PL" w:eastAsia="en-US" w:bidi="ar-SA"/>
      </w:rPr>
    </w:lvl>
  </w:abstractNum>
  <w:abstractNum w:abstractNumId="20" w15:restartNumberingAfterBreak="0">
    <w:nsid w:val="63796A7D"/>
    <w:multiLevelType w:val="hybridMultilevel"/>
    <w:tmpl w:val="1AAEF6EC"/>
    <w:lvl w:ilvl="0" w:tplc="46164644">
      <w:start w:val="1"/>
      <w:numFmt w:val="decimal"/>
      <w:lvlText w:val="%1."/>
      <w:lvlJc w:val="left"/>
      <w:pPr>
        <w:ind w:left="58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10A896">
      <w:start w:val="1"/>
      <w:numFmt w:val="lowerLetter"/>
      <w:lvlText w:val="%2)"/>
      <w:lvlJc w:val="left"/>
      <w:pPr>
        <w:ind w:left="864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9B8C5CC">
      <w:numFmt w:val="bullet"/>
      <w:lvlText w:val="•"/>
      <w:lvlJc w:val="left"/>
      <w:pPr>
        <w:ind w:left="1913" w:hanging="281"/>
      </w:pPr>
      <w:rPr>
        <w:rFonts w:hint="default"/>
        <w:lang w:val="pl-PL" w:eastAsia="en-US" w:bidi="ar-SA"/>
      </w:rPr>
    </w:lvl>
    <w:lvl w:ilvl="3" w:tplc="CF465916">
      <w:numFmt w:val="bullet"/>
      <w:lvlText w:val="•"/>
      <w:lvlJc w:val="left"/>
      <w:pPr>
        <w:ind w:left="2966" w:hanging="281"/>
      </w:pPr>
      <w:rPr>
        <w:rFonts w:hint="default"/>
        <w:lang w:val="pl-PL" w:eastAsia="en-US" w:bidi="ar-SA"/>
      </w:rPr>
    </w:lvl>
    <w:lvl w:ilvl="4" w:tplc="F7482450">
      <w:numFmt w:val="bullet"/>
      <w:lvlText w:val="•"/>
      <w:lvlJc w:val="left"/>
      <w:pPr>
        <w:ind w:left="4020" w:hanging="281"/>
      </w:pPr>
      <w:rPr>
        <w:rFonts w:hint="default"/>
        <w:lang w:val="pl-PL" w:eastAsia="en-US" w:bidi="ar-SA"/>
      </w:rPr>
    </w:lvl>
    <w:lvl w:ilvl="5" w:tplc="6F5A3F56">
      <w:numFmt w:val="bullet"/>
      <w:lvlText w:val="•"/>
      <w:lvlJc w:val="left"/>
      <w:pPr>
        <w:ind w:left="5073" w:hanging="281"/>
      </w:pPr>
      <w:rPr>
        <w:rFonts w:hint="default"/>
        <w:lang w:val="pl-PL" w:eastAsia="en-US" w:bidi="ar-SA"/>
      </w:rPr>
    </w:lvl>
    <w:lvl w:ilvl="6" w:tplc="399A446C">
      <w:numFmt w:val="bullet"/>
      <w:lvlText w:val="•"/>
      <w:lvlJc w:val="left"/>
      <w:pPr>
        <w:ind w:left="6126" w:hanging="281"/>
      </w:pPr>
      <w:rPr>
        <w:rFonts w:hint="default"/>
        <w:lang w:val="pl-PL" w:eastAsia="en-US" w:bidi="ar-SA"/>
      </w:rPr>
    </w:lvl>
    <w:lvl w:ilvl="7" w:tplc="2E469D92">
      <w:numFmt w:val="bullet"/>
      <w:lvlText w:val="•"/>
      <w:lvlJc w:val="left"/>
      <w:pPr>
        <w:ind w:left="7180" w:hanging="281"/>
      </w:pPr>
      <w:rPr>
        <w:rFonts w:hint="default"/>
        <w:lang w:val="pl-PL" w:eastAsia="en-US" w:bidi="ar-SA"/>
      </w:rPr>
    </w:lvl>
    <w:lvl w:ilvl="8" w:tplc="81EEF1F8">
      <w:numFmt w:val="bullet"/>
      <w:lvlText w:val="•"/>
      <w:lvlJc w:val="left"/>
      <w:pPr>
        <w:ind w:left="8233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68DB7000"/>
    <w:multiLevelType w:val="hybridMultilevel"/>
    <w:tmpl w:val="0CCE99F6"/>
    <w:lvl w:ilvl="0" w:tplc="DBAAB2AC">
      <w:start w:val="1"/>
      <w:numFmt w:val="decimal"/>
      <w:lvlText w:val="%1."/>
      <w:lvlJc w:val="left"/>
      <w:pPr>
        <w:ind w:left="1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B0255A">
      <w:numFmt w:val="bullet"/>
      <w:lvlText w:val="•"/>
      <w:lvlJc w:val="left"/>
      <w:pPr>
        <w:ind w:left="1178" w:hanging="274"/>
      </w:pPr>
      <w:rPr>
        <w:rFonts w:hint="default"/>
        <w:lang w:val="pl-PL" w:eastAsia="en-US" w:bidi="ar-SA"/>
      </w:rPr>
    </w:lvl>
    <w:lvl w:ilvl="2" w:tplc="6DF4842A">
      <w:numFmt w:val="bullet"/>
      <w:lvlText w:val="•"/>
      <w:lvlJc w:val="left"/>
      <w:pPr>
        <w:ind w:left="2196" w:hanging="274"/>
      </w:pPr>
      <w:rPr>
        <w:rFonts w:hint="default"/>
        <w:lang w:val="pl-PL" w:eastAsia="en-US" w:bidi="ar-SA"/>
      </w:rPr>
    </w:lvl>
    <w:lvl w:ilvl="3" w:tplc="BA167BC8">
      <w:numFmt w:val="bullet"/>
      <w:lvlText w:val="•"/>
      <w:lvlJc w:val="left"/>
      <w:pPr>
        <w:ind w:left="3214" w:hanging="274"/>
      </w:pPr>
      <w:rPr>
        <w:rFonts w:hint="default"/>
        <w:lang w:val="pl-PL" w:eastAsia="en-US" w:bidi="ar-SA"/>
      </w:rPr>
    </w:lvl>
    <w:lvl w:ilvl="4" w:tplc="136C7BF4">
      <w:numFmt w:val="bullet"/>
      <w:lvlText w:val="•"/>
      <w:lvlJc w:val="left"/>
      <w:pPr>
        <w:ind w:left="4232" w:hanging="274"/>
      </w:pPr>
      <w:rPr>
        <w:rFonts w:hint="default"/>
        <w:lang w:val="pl-PL" w:eastAsia="en-US" w:bidi="ar-SA"/>
      </w:rPr>
    </w:lvl>
    <w:lvl w:ilvl="5" w:tplc="E36C5578">
      <w:numFmt w:val="bullet"/>
      <w:lvlText w:val="•"/>
      <w:lvlJc w:val="left"/>
      <w:pPr>
        <w:ind w:left="5250" w:hanging="274"/>
      </w:pPr>
      <w:rPr>
        <w:rFonts w:hint="default"/>
        <w:lang w:val="pl-PL" w:eastAsia="en-US" w:bidi="ar-SA"/>
      </w:rPr>
    </w:lvl>
    <w:lvl w:ilvl="6" w:tplc="6A1E942A">
      <w:numFmt w:val="bullet"/>
      <w:lvlText w:val="•"/>
      <w:lvlJc w:val="left"/>
      <w:pPr>
        <w:ind w:left="6268" w:hanging="274"/>
      </w:pPr>
      <w:rPr>
        <w:rFonts w:hint="default"/>
        <w:lang w:val="pl-PL" w:eastAsia="en-US" w:bidi="ar-SA"/>
      </w:rPr>
    </w:lvl>
    <w:lvl w:ilvl="7" w:tplc="75A6C9D6">
      <w:numFmt w:val="bullet"/>
      <w:lvlText w:val="•"/>
      <w:lvlJc w:val="left"/>
      <w:pPr>
        <w:ind w:left="7286" w:hanging="274"/>
      </w:pPr>
      <w:rPr>
        <w:rFonts w:hint="default"/>
        <w:lang w:val="pl-PL" w:eastAsia="en-US" w:bidi="ar-SA"/>
      </w:rPr>
    </w:lvl>
    <w:lvl w:ilvl="8" w:tplc="8E26DB6A">
      <w:numFmt w:val="bullet"/>
      <w:lvlText w:val="•"/>
      <w:lvlJc w:val="left"/>
      <w:pPr>
        <w:ind w:left="8304" w:hanging="274"/>
      </w:pPr>
      <w:rPr>
        <w:rFonts w:hint="default"/>
        <w:lang w:val="pl-PL" w:eastAsia="en-US" w:bidi="ar-SA"/>
      </w:rPr>
    </w:lvl>
  </w:abstractNum>
  <w:abstractNum w:abstractNumId="22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457A9"/>
    <w:multiLevelType w:val="hybridMultilevel"/>
    <w:tmpl w:val="7A1AD806"/>
    <w:lvl w:ilvl="0" w:tplc="1BFE69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10"/>
  </w:num>
  <w:num w:numId="5">
    <w:abstractNumId w:val="4"/>
  </w:num>
  <w:num w:numId="6">
    <w:abstractNumId w:val="2"/>
  </w:num>
  <w:num w:numId="7">
    <w:abstractNumId w:val="23"/>
  </w:num>
  <w:num w:numId="8">
    <w:abstractNumId w:val="18"/>
  </w:num>
  <w:num w:numId="9">
    <w:abstractNumId w:val="6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19"/>
  </w:num>
  <w:num w:numId="17">
    <w:abstractNumId w:val="9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5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B"/>
    <w:rsid w:val="0018591B"/>
    <w:rsid w:val="00437BFF"/>
    <w:rsid w:val="00576DCC"/>
    <w:rsid w:val="005F7BCD"/>
    <w:rsid w:val="00A258FE"/>
    <w:rsid w:val="00A97DCD"/>
    <w:rsid w:val="00B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DBC7-D101-43EC-999B-E51DE678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91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91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185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8591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859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91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8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1859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1859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link w:val="StopkaZnak"/>
    <w:uiPriority w:val="99"/>
    <w:rsid w:val="001859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591B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uiPriority w:val="2"/>
    <w:qFormat/>
    <w:rsid w:val="00185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8591B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18591B"/>
    <w:pPr>
      <w:spacing w:before="100" w:beforeAutospacing="1" w:after="100" w:afterAutospacing="1"/>
    </w:pPr>
    <w:rPr>
      <w:rFonts w:eastAsiaTheme="minorHAnsi"/>
    </w:rPr>
  </w:style>
  <w:style w:type="paragraph" w:styleId="Tekstpodstawowy">
    <w:name w:val="Body Text"/>
    <w:basedOn w:val="Normalny"/>
    <w:link w:val="TekstpodstawowyZnak"/>
    <w:uiPriority w:val="1"/>
    <w:qFormat/>
    <w:rsid w:val="0018591B"/>
    <w:pPr>
      <w:widowControl w:val="0"/>
      <w:autoSpaceDE w:val="0"/>
      <w:autoSpaceDN w:val="0"/>
      <w:ind w:left="156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91B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8591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91B"/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91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85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91B"/>
    <w:rPr>
      <w:rFonts w:ascii="Calibri" w:eastAsia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91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859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ybulska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jankowska@sc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3766</Words>
  <Characters>22599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cp:lastPrinted>2022-03-17T13:00:00Z</cp:lastPrinted>
  <dcterms:created xsi:type="dcterms:W3CDTF">2022-03-17T12:58:00Z</dcterms:created>
  <dcterms:modified xsi:type="dcterms:W3CDTF">2022-03-23T09:45:00Z</dcterms:modified>
</cp:coreProperties>
</file>