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D2" w:rsidRPr="00AC0636" w:rsidRDefault="00B036D2" w:rsidP="00B03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036D2" w:rsidRPr="00AC0636" w:rsidRDefault="00B036D2" w:rsidP="00B036D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036D2" w:rsidRPr="00AC0636" w:rsidRDefault="00B036D2" w:rsidP="00B036D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036D2" w:rsidRPr="00AC0636" w:rsidRDefault="00B036D2" w:rsidP="00B036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036D2" w:rsidRPr="00AC0636" w:rsidRDefault="00B036D2" w:rsidP="00B036D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036D2" w:rsidRPr="00AC0636" w:rsidRDefault="00B036D2" w:rsidP="00B036D2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036D2" w:rsidRPr="00AC0636" w:rsidRDefault="00B036D2" w:rsidP="00B036D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036D2" w:rsidRPr="00AC0636" w:rsidRDefault="00B036D2" w:rsidP="00B036D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036D2" w:rsidRPr="00AC0636" w:rsidRDefault="00B036D2" w:rsidP="00B036D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036D2" w:rsidRPr="00AC0636" w:rsidRDefault="00B036D2" w:rsidP="00B036D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036D2" w:rsidRPr="00AC0636" w:rsidRDefault="00B036D2" w:rsidP="00B036D2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036D2" w:rsidRPr="00AC0636" w:rsidRDefault="00B036D2" w:rsidP="00B036D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036D2" w:rsidRDefault="00B036D2" w:rsidP="00B036D2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32066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APARATY DO OTWIERANIA I ZAMYKANIA WKŁUĆ CENTRALNYCH</w:t>
      </w:r>
    </w:p>
    <w:p w:rsidR="00B036D2" w:rsidRPr="00AC0636" w:rsidRDefault="00B036D2" w:rsidP="00B036D2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036D2" w:rsidRPr="00AC0636" w:rsidRDefault="00B036D2" w:rsidP="00B036D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4777C1" w:rsidRPr="004777C1" w:rsidRDefault="00B036D2" w:rsidP="00B036D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21/09/2022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drogą elektroniczną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</w:p>
    <w:p w:rsidR="00B036D2" w:rsidRPr="00AC0636" w:rsidRDefault="00B036D2" w:rsidP="004777C1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B036D2" w:rsidRPr="00AC0636" w:rsidRDefault="00B036D2" w:rsidP="00B036D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036D2" w:rsidRPr="00AC0636" w:rsidRDefault="00B036D2" w:rsidP="00B036D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036D2" w:rsidRPr="00AC0636" w:rsidRDefault="00B036D2" w:rsidP="00B036D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036D2" w:rsidRPr="00686169" w:rsidRDefault="00B036D2" w:rsidP="00B036D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036D2" w:rsidRPr="00AD559C" w:rsidRDefault="00B036D2" w:rsidP="00B036D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036D2" w:rsidRPr="00AC0636" w:rsidRDefault="00B036D2" w:rsidP="00B036D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036D2" w:rsidRPr="00AC0636" w:rsidRDefault="00B036D2" w:rsidP="00B036D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036D2" w:rsidRPr="00AC0636" w:rsidRDefault="00B036D2" w:rsidP="00B036D2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B036D2" w:rsidRPr="00AC0636" w:rsidRDefault="00B036D2" w:rsidP="00B036D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036D2" w:rsidRPr="00AC0636" w:rsidRDefault="00B036D2" w:rsidP="00B036D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036D2" w:rsidRPr="00AC0636" w:rsidRDefault="00B036D2" w:rsidP="00B036D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036D2" w:rsidRPr="00AC0636" w:rsidRDefault="00B036D2" w:rsidP="00B036D2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036D2" w:rsidRDefault="00B036D2" w:rsidP="00B036D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036D2" w:rsidRDefault="00B036D2" w:rsidP="00B036D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Default="00B036D2" w:rsidP="00B036D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0267" wp14:editId="1C6FDE5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D2" w:rsidRDefault="00B036D2" w:rsidP="00B036D2">
                            <w:pPr>
                              <w:jc w:val="center"/>
                            </w:pPr>
                          </w:p>
                          <w:p w:rsidR="00B036D2" w:rsidRDefault="00B036D2" w:rsidP="00B036D2">
                            <w:pPr>
                              <w:jc w:val="center"/>
                            </w:pPr>
                          </w:p>
                          <w:p w:rsidR="00B036D2" w:rsidRDefault="00B036D2" w:rsidP="00B036D2">
                            <w:pPr>
                              <w:jc w:val="center"/>
                            </w:pPr>
                          </w:p>
                          <w:p w:rsidR="00B036D2" w:rsidRDefault="00B036D2" w:rsidP="00B036D2">
                            <w:pPr>
                              <w:jc w:val="center"/>
                            </w:pPr>
                          </w:p>
                          <w:p w:rsidR="00B036D2" w:rsidRDefault="00B036D2" w:rsidP="00B036D2">
                            <w:pPr>
                              <w:jc w:val="center"/>
                            </w:pPr>
                          </w:p>
                          <w:p w:rsidR="00B036D2" w:rsidRDefault="00B036D2" w:rsidP="00B03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02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036D2" w:rsidRDefault="00B036D2" w:rsidP="00B036D2">
                      <w:pPr>
                        <w:jc w:val="center"/>
                      </w:pPr>
                    </w:p>
                    <w:p w:rsidR="00B036D2" w:rsidRDefault="00B036D2" w:rsidP="00B036D2">
                      <w:pPr>
                        <w:jc w:val="center"/>
                      </w:pPr>
                    </w:p>
                    <w:p w:rsidR="00B036D2" w:rsidRDefault="00B036D2" w:rsidP="00B036D2">
                      <w:pPr>
                        <w:jc w:val="center"/>
                      </w:pPr>
                    </w:p>
                    <w:p w:rsidR="00B036D2" w:rsidRDefault="00B036D2" w:rsidP="00B036D2">
                      <w:pPr>
                        <w:jc w:val="center"/>
                      </w:pPr>
                    </w:p>
                    <w:p w:rsidR="00B036D2" w:rsidRDefault="00B036D2" w:rsidP="00B036D2">
                      <w:pPr>
                        <w:jc w:val="center"/>
                      </w:pPr>
                    </w:p>
                    <w:p w:rsidR="00B036D2" w:rsidRDefault="00B036D2" w:rsidP="00B03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036D2" w:rsidRPr="00AC0636" w:rsidRDefault="00B036D2" w:rsidP="00B036D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036D2" w:rsidRPr="00AC0636" w:rsidRDefault="00B036D2" w:rsidP="00B036D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036D2" w:rsidRPr="00AC0636" w:rsidRDefault="00B036D2" w:rsidP="00B036D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36D2" w:rsidRPr="00542C54" w:rsidRDefault="00B036D2" w:rsidP="00B036D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036D2" w:rsidRPr="00AC0636" w:rsidRDefault="00B036D2" w:rsidP="00B036D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036D2" w:rsidRPr="00AC0636" w:rsidRDefault="00B036D2" w:rsidP="00B036D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036D2" w:rsidRPr="00AC0636" w:rsidRDefault="00B036D2" w:rsidP="00B036D2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036D2" w:rsidRDefault="00B036D2" w:rsidP="00B036D2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32066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APARATY DO OTWIERANIA I ZAMYKANIA WKŁUĆ CENTRALNYCH</w:t>
      </w:r>
    </w:p>
    <w:p w:rsidR="00B036D2" w:rsidRPr="006953AD" w:rsidRDefault="00B036D2" w:rsidP="00B036D2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036D2" w:rsidRPr="00AC233C" w:rsidRDefault="00B036D2" w:rsidP="00B036D2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B036D2" w:rsidRPr="00AC0636" w:rsidRDefault="00B036D2" w:rsidP="00B036D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036D2" w:rsidRPr="00AC0636" w:rsidRDefault="00B036D2" w:rsidP="00B036D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036D2" w:rsidRPr="00AC0636" w:rsidRDefault="00B036D2" w:rsidP="00B036D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36D2" w:rsidRPr="00AC0636" w:rsidRDefault="00B036D2" w:rsidP="00B036D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036D2" w:rsidRPr="00AC0636" w:rsidRDefault="00B036D2" w:rsidP="00B036D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036D2" w:rsidRPr="00B32066" w:rsidRDefault="00B036D2" w:rsidP="00B036D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B036D2" w:rsidRPr="00AC0636" w:rsidRDefault="00B036D2" w:rsidP="00B036D2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B036D2" w:rsidRPr="00AC0636" w:rsidRDefault="00B036D2" w:rsidP="00B036D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036D2" w:rsidRPr="00AC0636" w:rsidRDefault="00B036D2" w:rsidP="00B036D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036D2" w:rsidRPr="00AC0636" w:rsidRDefault="00B036D2" w:rsidP="00B036D2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036D2" w:rsidRPr="00AC0636" w:rsidRDefault="00B036D2" w:rsidP="00B036D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036D2" w:rsidRPr="00AC0636" w:rsidRDefault="00B036D2" w:rsidP="00B036D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036D2" w:rsidRPr="00AC0636" w:rsidRDefault="00B036D2" w:rsidP="00B036D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036D2" w:rsidRPr="00AC0636" w:rsidRDefault="00B036D2" w:rsidP="00B036D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036D2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036D2" w:rsidRPr="00AC0636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036D2" w:rsidRPr="00AC0636" w:rsidRDefault="00B036D2" w:rsidP="00B036D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B036D2" w:rsidRPr="00AC0636" w:rsidRDefault="00B036D2" w:rsidP="00B036D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036D2" w:rsidRDefault="00B036D2" w:rsidP="00B036D2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 </w:t>
      </w:r>
    </w:p>
    <w:p w:rsidR="00B036D2" w:rsidRDefault="00B036D2" w:rsidP="00B036D2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036D2" w:rsidRDefault="00B036D2" w:rsidP="00B036D2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036D2" w:rsidRDefault="00B036D2" w:rsidP="00B036D2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B32066">
        <w:rPr>
          <w:rFonts w:ascii="Calibri" w:hAnsi="Calibri" w:cs="Calibri"/>
          <w:b/>
          <w:i/>
          <w:sz w:val="26"/>
          <w:szCs w:val="26"/>
          <w:u w:val="single"/>
        </w:rPr>
        <w:t>APARAT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</w:t>
      </w:r>
      <w:r w:rsidRPr="00B32066">
        <w:rPr>
          <w:rFonts w:ascii="Calibri" w:hAnsi="Calibri" w:cs="Calibri"/>
          <w:b/>
          <w:i/>
          <w:sz w:val="26"/>
          <w:szCs w:val="26"/>
          <w:u w:val="single"/>
        </w:rPr>
        <w:t xml:space="preserve"> DO OTWIERANIA I ZAMYKANIA WKŁUĆ CENTRALNYCH</w:t>
      </w:r>
    </w:p>
    <w:p w:rsidR="00B036D2" w:rsidRDefault="00B036D2" w:rsidP="00B036D2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036D2" w:rsidRDefault="00B036D2" w:rsidP="00B036D2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036D2" w:rsidRDefault="00B036D2" w:rsidP="00B036D2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B036D2" w:rsidRPr="009313B1" w:rsidTr="00D1519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036D2" w:rsidRPr="009313B1" w:rsidTr="00D1519F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D2" w:rsidRPr="00902837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D2" w:rsidRPr="00902837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2066">
              <w:rPr>
                <w:rFonts w:asciiTheme="minorHAnsi" w:hAnsiTheme="minorHAnsi" w:cstheme="minorHAnsi"/>
                <w:sz w:val="22"/>
                <w:szCs w:val="22"/>
              </w:rPr>
              <w:t>Aparaty do otwierania i zamykania wkłuć centralnych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D2" w:rsidRPr="00902837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2" w:rsidRPr="00902837" w:rsidRDefault="00B036D2" w:rsidP="00D151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D2" w:rsidRPr="00902837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D2" w:rsidRPr="00A31E6D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D2" w:rsidRPr="00A31E6D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D2" w:rsidRPr="009313B1" w:rsidRDefault="00B036D2" w:rsidP="00D15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036D2" w:rsidRDefault="00B036D2" w:rsidP="00B036D2">
      <w:pPr>
        <w:spacing w:line="360" w:lineRule="auto"/>
        <w:rPr>
          <w:rFonts w:ascii="Calibri" w:hAnsi="Calibri" w:cs="Calibri"/>
          <w:bCs/>
          <w:color w:val="666666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60"/>
        <w:gridCol w:w="960"/>
        <w:gridCol w:w="1180"/>
      </w:tblGrid>
      <w:tr w:rsidR="00B036D2" w:rsidRPr="00B32066" w:rsidTr="00D1519F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B32066">
              <w:rPr>
                <w:rFonts w:ascii="Calibri" w:hAnsi="Calibri" w:cs="Calibri"/>
                <w:b/>
                <w:bCs/>
                <w:u w:val="single"/>
              </w:rPr>
              <w:t>OPIS PRZEDMIOTU ZAMÓWIENIA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066">
              <w:rPr>
                <w:rFonts w:ascii="Calibri" w:hAnsi="Calibri" w:cs="Calibri"/>
                <w:color w:val="000000"/>
                <w:sz w:val="22"/>
                <w:szCs w:val="22"/>
              </w:rPr>
              <w:t>Wymagane parametry: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kranik trójdrożny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kurek obrotowy 360</w:t>
            </w:r>
            <w:r w:rsidRPr="00B32066">
              <w:rPr>
                <w:rFonts w:ascii="Symbol" w:hAnsi="Symbol" w:cs="Calibri"/>
                <w:sz w:val="20"/>
                <w:szCs w:val="20"/>
              </w:rPr>
              <w:t>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objętość wypełniania 0,22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z wyczuwalnym indykatorem położenia otwarty/zamknięty</w:t>
            </w:r>
          </w:p>
        </w:tc>
      </w:tr>
      <w:tr w:rsidR="00B036D2" w:rsidRPr="00B32066" w:rsidTr="00D1519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wykonany z poliwęglanu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36D2" w:rsidRPr="00B32066" w:rsidTr="00D1519F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kolorowy znacznik (biały, czerwony, niebieski) dla oznaczenia linii</w:t>
            </w:r>
          </w:p>
        </w:tc>
      </w:tr>
      <w:tr w:rsidR="00B036D2" w:rsidRPr="00B32066" w:rsidTr="00D1519F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B036D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cs="Calibri"/>
                <w:color w:val="000000"/>
              </w:rPr>
            </w:pPr>
            <w:r w:rsidRPr="00B32066">
              <w:rPr>
                <w:rFonts w:cs="Calibri"/>
                <w:color w:val="000000"/>
              </w:rPr>
              <w:t>o minimalnym przepływie MIN 23 l/godz.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2" w:rsidRPr="00B32066" w:rsidRDefault="00B036D2" w:rsidP="00D151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036D2" w:rsidRDefault="00B036D2" w:rsidP="00B036D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036D2" w:rsidRPr="00F44703" w:rsidRDefault="00B036D2" w:rsidP="00B036D2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036D2" w:rsidRPr="00F44703" w:rsidRDefault="00B036D2" w:rsidP="00B036D2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036D2" w:rsidRPr="00F44703" w:rsidRDefault="00B036D2" w:rsidP="00B036D2">
      <w:pPr>
        <w:rPr>
          <w:rFonts w:ascii="Calibri" w:hAnsi="Calibri" w:cs="Calibri"/>
          <w:sz w:val="20"/>
          <w:szCs w:val="20"/>
        </w:rPr>
      </w:pPr>
    </w:p>
    <w:p w:rsidR="00B036D2" w:rsidRPr="00F44703" w:rsidRDefault="00B036D2" w:rsidP="00B036D2">
      <w:pPr>
        <w:rPr>
          <w:rFonts w:ascii="Calibri" w:hAnsi="Calibri" w:cs="Calibri"/>
          <w:sz w:val="20"/>
          <w:szCs w:val="20"/>
        </w:rPr>
      </w:pPr>
    </w:p>
    <w:p w:rsidR="00B036D2" w:rsidRPr="00F44703" w:rsidRDefault="00B036D2" w:rsidP="00B036D2">
      <w:pPr>
        <w:rPr>
          <w:rFonts w:ascii="Calibri" w:hAnsi="Calibri" w:cs="Calibri"/>
          <w:sz w:val="20"/>
          <w:szCs w:val="20"/>
        </w:rPr>
      </w:pPr>
    </w:p>
    <w:p w:rsidR="00B036D2" w:rsidRPr="00F44703" w:rsidRDefault="00B036D2" w:rsidP="00B036D2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036D2" w:rsidRPr="00F44703" w:rsidRDefault="00B036D2" w:rsidP="00B036D2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036D2" w:rsidRPr="00F44703" w:rsidRDefault="00B036D2" w:rsidP="00B036D2">
      <w:pPr>
        <w:rPr>
          <w:rFonts w:ascii="Calibri" w:hAnsi="Calibri" w:cs="Calibri"/>
        </w:rPr>
      </w:pPr>
    </w:p>
    <w:p w:rsidR="00B036D2" w:rsidRPr="00624E38" w:rsidRDefault="00B036D2" w:rsidP="00B036D2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036D2" w:rsidRPr="00624E38" w:rsidRDefault="00B036D2" w:rsidP="00B036D2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</w:p>
    <w:p w:rsidR="00B036D2" w:rsidRPr="00876499" w:rsidRDefault="00B036D2" w:rsidP="00B036D2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B036D2" w:rsidRPr="00CB476C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036D2" w:rsidRPr="004C49AF" w:rsidRDefault="00B036D2" w:rsidP="00B036D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036D2" w:rsidRPr="004C49AF" w:rsidRDefault="00B036D2" w:rsidP="00B036D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036D2" w:rsidRPr="004C49AF" w:rsidRDefault="00B036D2" w:rsidP="00B036D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036D2" w:rsidRPr="004C49AF" w:rsidRDefault="00B036D2" w:rsidP="00B036D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036D2" w:rsidRPr="004C49AF" w:rsidRDefault="00B036D2" w:rsidP="00B036D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036D2" w:rsidRPr="004C49AF" w:rsidRDefault="00B036D2" w:rsidP="00B036D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036D2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aparatów do zamykania i otwierania wkł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>uć centralnych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036D2" w:rsidRPr="004C49AF" w:rsidRDefault="00B036D2" w:rsidP="00B036D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036D2" w:rsidRPr="004C49AF" w:rsidRDefault="00B036D2" w:rsidP="00B036D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036D2" w:rsidRPr="004C49AF" w:rsidRDefault="00B036D2" w:rsidP="00B036D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036D2" w:rsidRPr="004C49AF" w:rsidRDefault="00B036D2" w:rsidP="00B036D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036D2" w:rsidRPr="004C49AF" w:rsidRDefault="00B036D2" w:rsidP="00B036D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036D2" w:rsidRPr="004C49AF" w:rsidRDefault="00B036D2" w:rsidP="00B036D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036D2" w:rsidRPr="004C49AF" w:rsidRDefault="00B036D2" w:rsidP="00B036D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036D2" w:rsidRPr="004C49AF" w:rsidRDefault="00B036D2" w:rsidP="00B036D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036D2" w:rsidRPr="004C49AF" w:rsidRDefault="00B036D2" w:rsidP="00B036D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036D2" w:rsidRPr="004C49AF" w:rsidRDefault="00B036D2" w:rsidP="00B036D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036D2" w:rsidRDefault="00B036D2" w:rsidP="00B036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B036D2" w:rsidRDefault="00B036D2" w:rsidP="00B036D2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B036D2" w:rsidRDefault="00B036D2" w:rsidP="00B036D2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B036D2" w:rsidRPr="004C49AF" w:rsidRDefault="00B036D2" w:rsidP="00B036D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036D2" w:rsidRPr="004C49AF" w:rsidRDefault="00B036D2" w:rsidP="00B036D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036D2" w:rsidRPr="004C49AF" w:rsidRDefault="00B036D2" w:rsidP="00B036D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B036D2" w:rsidRDefault="00B036D2" w:rsidP="00B036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036D2" w:rsidRPr="004C49AF" w:rsidRDefault="00B036D2" w:rsidP="00B036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6D2" w:rsidRDefault="00B036D2" w:rsidP="00B036D2">
      <w:pPr>
        <w:spacing w:line="360" w:lineRule="auto"/>
        <w:jc w:val="both"/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036D2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036D2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036D2" w:rsidRPr="00BC2F3A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75/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B036D2" w:rsidRDefault="00B036D2" w:rsidP="00B036D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036D2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036D2" w:rsidRPr="00BC2F3A" w:rsidRDefault="00B036D2" w:rsidP="00B036D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036D2" w:rsidRPr="00BC2F3A" w:rsidRDefault="00B036D2" w:rsidP="00B036D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036D2" w:rsidRPr="00BC2F3A" w:rsidRDefault="00B036D2" w:rsidP="00B036D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C3413" w:rsidRDefault="00CC3413"/>
    <w:sectPr w:rsidR="00CC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AD474F"/>
    <w:multiLevelType w:val="hybridMultilevel"/>
    <w:tmpl w:val="E05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2"/>
    <w:rsid w:val="004777C1"/>
    <w:rsid w:val="00B036D2"/>
    <w:rsid w:val="00C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5BA7-CA16-4C1B-9BC8-855B136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36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2022-09-12T12:18:00Z</cp:lastPrinted>
  <dcterms:created xsi:type="dcterms:W3CDTF">2022-09-12T12:16:00Z</dcterms:created>
  <dcterms:modified xsi:type="dcterms:W3CDTF">2022-09-14T08:59:00Z</dcterms:modified>
</cp:coreProperties>
</file>