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8E" w:rsidRPr="00AC0636" w:rsidRDefault="0055518E" w:rsidP="0055518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88/2022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55518E" w:rsidRPr="00AC0636" w:rsidRDefault="0055518E" w:rsidP="005551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5518E" w:rsidRPr="00AC0636" w:rsidRDefault="0055518E" w:rsidP="005551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55518E" w:rsidRPr="00AC0636" w:rsidRDefault="0055518E" w:rsidP="0055518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5518E" w:rsidRPr="00AC0636" w:rsidRDefault="0055518E" w:rsidP="0055518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55518E" w:rsidRPr="00AC0636" w:rsidRDefault="0055518E" w:rsidP="0055518E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55518E" w:rsidRPr="00AC0636" w:rsidRDefault="0055518E" w:rsidP="0055518E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55518E" w:rsidRPr="00AC0636" w:rsidRDefault="0055518E" w:rsidP="0055518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55518E" w:rsidRPr="00AC0636" w:rsidRDefault="0055518E" w:rsidP="0055518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55518E" w:rsidRPr="00AC0636" w:rsidRDefault="0055518E" w:rsidP="0055518E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55518E" w:rsidRPr="00AC0636" w:rsidRDefault="0055518E" w:rsidP="0055518E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55518E" w:rsidRPr="00AC0636" w:rsidRDefault="0055518E" w:rsidP="0055518E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55518E" w:rsidRPr="00B67BD5" w:rsidRDefault="0055518E" w:rsidP="0055518E">
      <w:pPr>
        <w:pStyle w:val="Akapitzlist"/>
        <w:tabs>
          <w:tab w:val="num" w:pos="0"/>
        </w:tabs>
        <w:ind w:left="510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67BD5">
        <w:rPr>
          <w:rFonts w:asciiTheme="minorHAnsi" w:hAnsiTheme="minorHAnsi" w:cstheme="minorHAnsi"/>
          <w:b/>
          <w:i/>
          <w:sz w:val="26"/>
          <w:szCs w:val="26"/>
          <w:u w:val="single"/>
        </w:rPr>
        <w:t>ELEKTRODY DO ABLACJI ŚRÓDOPERACYJNEJ</w:t>
      </w:r>
    </w:p>
    <w:p w:rsidR="0055518E" w:rsidRPr="00AC0636" w:rsidRDefault="0055518E" w:rsidP="0055518E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55518E" w:rsidRPr="00AC0636" w:rsidRDefault="0055518E" w:rsidP="005551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55518E" w:rsidRPr="00221740" w:rsidRDefault="0055518E" w:rsidP="0055518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21740">
        <w:rPr>
          <w:rFonts w:ascii="Calibri" w:hAnsi="Calibri" w:cs="Calibri"/>
          <w:sz w:val="22"/>
          <w:szCs w:val="22"/>
        </w:rPr>
        <w:t xml:space="preserve">Ofertę należy złożyć na </w:t>
      </w:r>
      <w:r w:rsidRPr="00221740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221740">
        <w:rPr>
          <w:rFonts w:ascii="Calibri" w:hAnsi="Calibri" w:cs="Calibri"/>
          <w:sz w:val="22"/>
          <w:szCs w:val="22"/>
        </w:rPr>
        <w:t xml:space="preserve">(załącznik nr 1) w formie pisemnej w terminie                                        do dnia </w:t>
      </w:r>
      <w:r>
        <w:rPr>
          <w:rFonts w:ascii="Calibri" w:hAnsi="Calibri" w:cs="Calibri"/>
          <w:b/>
          <w:sz w:val="22"/>
          <w:szCs w:val="22"/>
        </w:rPr>
        <w:t>21/11</w:t>
      </w:r>
      <w:r w:rsidRPr="00221740">
        <w:rPr>
          <w:rFonts w:ascii="Calibri" w:hAnsi="Calibri" w:cs="Calibri"/>
          <w:b/>
          <w:sz w:val="22"/>
          <w:szCs w:val="22"/>
        </w:rPr>
        <w:t>/2022 r do godz. 9:00</w:t>
      </w:r>
      <w:r w:rsidRPr="00221740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                                           ul. M. Curie-Skłodowskiej 9, w Dziale </w:t>
      </w:r>
      <w:r w:rsidRPr="00221740">
        <w:rPr>
          <w:rFonts w:ascii="Calibri" w:hAnsi="Calibri" w:cs="Calibri"/>
        </w:rPr>
        <w:t>Zaopatrzenia, Gospodarki Magazynowej i Transportu</w:t>
      </w:r>
      <w:r w:rsidRPr="00221740">
        <w:rPr>
          <w:rFonts w:ascii="Calibri" w:hAnsi="Calibri" w:cs="Calibri"/>
          <w:sz w:val="22"/>
          <w:szCs w:val="22"/>
        </w:rPr>
        <w:t xml:space="preserve"> (pokój nr B3).  lub drogą elektroniczną na adres </w:t>
      </w:r>
      <w:hyperlink r:id="rId5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221740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 w:rsidRPr="00221740">
        <w:rPr>
          <w:rFonts w:ascii="Calibri" w:hAnsi="Calibri" w:cs="Calibri"/>
          <w:sz w:val="22"/>
          <w:szCs w:val="22"/>
        </w:rPr>
        <w:t xml:space="preserve"> (skany) </w:t>
      </w:r>
    </w:p>
    <w:p w:rsidR="0055518E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b/>
        </w:rPr>
        <w:t xml:space="preserve">     </w:t>
      </w:r>
      <w:r w:rsidRPr="00590E6B">
        <w:rPr>
          <w:rFonts w:ascii="Calibri" w:hAnsi="Calibri" w:cs="Calibri"/>
          <w:b/>
          <w:sz w:val="22"/>
          <w:szCs w:val="22"/>
        </w:rPr>
        <w:t>Formularz oferty</w:t>
      </w:r>
      <w:r w:rsidRPr="00590E6B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</w:t>
      </w:r>
    </w:p>
    <w:p w:rsidR="0055518E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590E6B">
        <w:rPr>
          <w:rFonts w:ascii="Calibri" w:hAnsi="Calibri" w:cs="Calibri"/>
          <w:sz w:val="22"/>
          <w:szCs w:val="22"/>
        </w:rPr>
        <w:t>osobę/y uprawnioną/e do reprezentowania Wykonawcy, bądź podpisany kwalifikowanym podpisem</w:t>
      </w:r>
    </w:p>
    <w:p w:rsidR="0055518E" w:rsidRPr="00590E6B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90E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90E6B">
        <w:rPr>
          <w:rFonts w:ascii="Calibri" w:hAnsi="Calibri" w:cs="Calibri"/>
          <w:sz w:val="22"/>
          <w:szCs w:val="22"/>
        </w:rPr>
        <w:t>elektronicznym.</w:t>
      </w:r>
    </w:p>
    <w:p w:rsidR="0055518E" w:rsidRPr="00AC0636" w:rsidRDefault="0055518E" w:rsidP="0055518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55518E" w:rsidRPr="00AC0636" w:rsidRDefault="0055518E" w:rsidP="0055518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55518E" w:rsidRPr="00AC0636" w:rsidRDefault="0055518E" w:rsidP="0055518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55518E" w:rsidRPr="00686169" w:rsidRDefault="0055518E" w:rsidP="0055518E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86169"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55518E" w:rsidRPr="00AD559C" w:rsidRDefault="0055518E" w:rsidP="0055518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lastRenderedPageBreak/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55518E" w:rsidRPr="00AC0636" w:rsidRDefault="0055518E" w:rsidP="0055518E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55518E" w:rsidRPr="00AC0636" w:rsidRDefault="0055518E" w:rsidP="0055518E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55518E" w:rsidRPr="00AC0636" w:rsidRDefault="0055518E" w:rsidP="0055518E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55518E" w:rsidRPr="00AC0636" w:rsidRDefault="0055518E" w:rsidP="0055518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55518E" w:rsidRPr="00AC0636" w:rsidRDefault="0055518E" w:rsidP="0055518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55518E" w:rsidRPr="00AC0636" w:rsidRDefault="0055518E" w:rsidP="0055518E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55518E" w:rsidRPr="00AC0636" w:rsidRDefault="0055518E" w:rsidP="0055518E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55518E" w:rsidRDefault="0055518E" w:rsidP="0055518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5518E" w:rsidRDefault="0055518E" w:rsidP="0055518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CAAA" wp14:editId="42B0CA8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8E" w:rsidRDefault="0055518E" w:rsidP="0055518E">
                            <w:pPr>
                              <w:jc w:val="center"/>
                            </w:pPr>
                          </w:p>
                          <w:p w:rsidR="0055518E" w:rsidRDefault="0055518E" w:rsidP="0055518E">
                            <w:pPr>
                              <w:jc w:val="center"/>
                            </w:pPr>
                          </w:p>
                          <w:p w:rsidR="0055518E" w:rsidRDefault="0055518E" w:rsidP="0055518E">
                            <w:pPr>
                              <w:jc w:val="center"/>
                            </w:pPr>
                          </w:p>
                          <w:p w:rsidR="0055518E" w:rsidRDefault="0055518E" w:rsidP="0055518E">
                            <w:pPr>
                              <w:jc w:val="center"/>
                            </w:pPr>
                          </w:p>
                          <w:p w:rsidR="0055518E" w:rsidRDefault="0055518E" w:rsidP="0055518E">
                            <w:pPr>
                              <w:jc w:val="center"/>
                            </w:pPr>
                          </w:p>
                          <w:p w:rsidR="0055518E" w:rsidRDefault="0055518E" w:rsidP="005551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9CAA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55518E" w:rsidRDefault="0055518E" w:rsidP="0055518E">
                      <w:pPr>
                        <w:jc w:val="center"/>
                      </w:pPr>
                    </w:p>
                    <w:p w:rsidR="0055518E" w:rsidRDefault="0055518E" w:rsidP="0055518E">
                      <w:pPr>
                        <w:jc w:val="center"/>
                      </w:pPr>
                    </w:p>
                    <w:p w:rsidR="0055518E" w:rsidRDefault="0055518E" w:rsidP="0055518E">
                      <w:pPr>
                        <w:jc w:val="center"/>
                      </w:pPr>
                    </w:p>
                    <w:p w:rsidR="0055518E" w:rsidRDefault="0055518E" w:rsidP="0055518E">
                      <w:pPr>
                        <w:jc w:val="center"/>
                      </w:pPr>
                    </w:p>
                    <w:p w:rsidR="0055518E" w:rsidRDefault="0055518E" w:rsidP="0055518E">
                      <w:pPr>
                        <w:jc w:val="center"/>
                      </w:pPr>
                    </w:p>
                    <w:p w:rsidR="0055518E" w:rsidRDefault="0055518E" w:rsidP="005551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C0636">
        <w:rPr>
          <w:rFonts w:ascii="Calibri" w:hAnsi="Calibri" w:cs="Calibri"/>
          <w:sz w:val="22"/>
          <w:szCs w:val="22"/>
        </w:rPr>
        <w:t>cznik</w:t>
      </w:r>
      <w:proofErr w:type="spellEnd"/>
      <w:r w:rsidRPr="00AC0636">
        <w:rPr>
          <w:rFonts w:ascii="Calibri" w:hAnsi="Calibri" w:cs="Calibri"/>
          <w:sz w:val="22"/>
          <w:szCs w:val="22"/>
        </w:rPr>
        <w:t xml:space="preserve"> nr 3 b</w:t>
      </w:r>
    </w:p>
    <w:p w:rsidR="0055518E" w:rsidRPr="00AC0636" w:rsidRDefault="0055518E" w:rsidP="005551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55518E" w:rsidRPr="00AC0636" w:rsidRDefault="0055518E" w:rsidP="0055518E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55518E" w:rsidRPr="00AC0636" w:rsidRDefault="0055518E" w:rsidP="0055518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5518E" w:rsidRPr="00542C54" w:rsidRDefault="0055518E" w:rsidP="0055518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55518E" w:rsidRPr="00AC0636" w:rsidRDefault="0055518E" w:rsidP="0055518E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55518E" w:rsidRPr="00AC0636" w:rsidRDefault="0055518E" w:rsidP="005551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55518E" w:rsidRPr="00AC0636" w:rsidRDefault="0055518E" w:rsidP="0055518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left="1066"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55518E" w:rsidRPr="00B67BD5" w:rsidRDefault="0055518E" w:rsidP="0055518E">
      <w:pPr>
        <w:pStyle w:val="Akapitzlist"/>
        <w:tabs>
          <w:tab w:val="num" w:pos="0"/>
        </w:tabs>
        <w:ind w:left="1065"/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B67BD5">
        <w:rPr>
          <w:rFonts w:asciiTheme="minorHAnsi" w:hAnsiTheme="minorHAnsi" w:cstheme="minorHAnsi"/>
          <w:b/>
          <w:i/>
          <w:sz w:val="26"/>
          <w:szCs w:val="26"/>
          <w:u w:val="single"/>
        </w:rPr>
        <w:t>ELEKTRODY DO ABLACJI ŚRÓDOPERACYJNEJ</w:t>
      </w:r>
    </w:p>
    <w:p w:rsidR="0055518E" w:rsidRPr="006953AD" w:rsidRDefault="0055518E" w:rsidP="0055518E">
      <w:pPr>
        <w:spacing w:line="360" w:lineRule="auto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55518E" w:rsidRPr="00AC233C" w:rsidRDefault="0055518E" w:rsidP="0055518E">
      <w:pPr>
        <w:jc w:val="both"/>
        <w:rPr>
          <w:rFonts w:ascii="Calibri" w:hAnsi="Calibri" w:cs="Calibri"/>
          <w:b/>
          <w:sz w:val="22"/>
          <w:szCs w:val="22"/>
        </w:rPr>
      </w:pPr>
      <w:r w:rsidRPr="00AC233C">
        <w:rPr>
          <w:rFonts w:ascii="Calibri" w:hAnsi="Calibri" w:cs="Calibri"/>
          <w:b/>
          <w:sz w:val="22"/>
          <w:szCs w:val="22"/>
        </w:rPr>
        <w:t>PAKIET I</w:t>
      </w:r>
    </w:p>
    <w:p w:rsidR="0055518E" w:rsidRPr="00AC0636" w:rsidRDefault="0055518E" w:rsidP="0055518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55518E" w:rsidRPr="00AC0636" w:rsidRDefault="0055518E" w:rsidP="0055518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55518E" w:rsidRPr="00AC0636" w:rsidRDefault="0055518E" w:rsidP="0055518E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55518E" w:rsidRPr="00AC0636" w:rsidRDefault="0055518E" w:rsidP="0055518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55518E" w:rsidRPr="00AC0636" w:rsidRDefault="0055518E" w:rsidP="0055518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55518E" w:rsidRPr="00B32066" w:rsidRDefault="0055518E" w:rsidP="0055518E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B32066">
        <w:rPr>
          <w:rFonts w:ascii="Calibri" w:hAnsi="Calibri" w:cs="Calibri"/>
          <w:strike/>
          <w:sz w:val="22"/>
          <w:szCs w:val="22"/>
        </w:rPr>
        <w:t>Okres gwarancji: ……………………..(min. 6 m-</w:t>
      </w:r>
      <w:proofErr w:type="spellStart"/>
      <w:r w:rsidRPr="00B32066">
        <w:rPr>
          <w:rFonts w:ascii="Calibri" w:hAnsi="Calibri" w:cs="Calibri"/>
          <w:strike/>
          <w:sz w:val="22"/>
          <w:szCs w:val="22"/>
        </w:rPr>
        <w:t>cy</w:t>
      </w:r>
      <w:proofErr w:type="spellEnd"/>
      <w:r w:rsidRPr="00B32066">
        <w:rPr>
          <w:rFonts w:ascii="Calibri" w:hAnsi="Calibri" w:cs="Calibri"/>
          <w:strike/>
          <w:sz w:val="22"/>
          <w:szCs w:val="22"/>
        </w:rPr>
        <w:t>)</w:t>
      </w:r>
    </w:p>
    <w:p w:rsidR="0055518E" w:rsidRPr="00AC0636" w:rsidRDefault="0055518E" w:rsidP="0055518E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 xml:space="preserve">18 m </w:t>
      </w:r>
      <w:proofErr w:type="spellStart"/>
      <w:r>
        <w:rPr>
          <w:rFonts w:ascii="Calibri" w:hAnsi="Calibri" w:cs="Calibri"/>
          <w:sz w:val="22"/>
          <w:szCs w:val="22"/>
        </w:rPr>
        <w:t>cy</w:t>
      </w:r>
      <w:proofErr w:type="spellEnd"/>
    </w:p>
    <w:p w:rsidR="0055518E" w:rsidRPr="00AC0636" w:rsidRDefault="0055518E" w:rsidP="0055518E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55518E" w:rsidRPr="00AC0636" w:rsidRDefault="0055518E" w:rsidP="005551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55518E" w:rsidRPr="00AC0636" w:rsidRDefault="0055518E" w:rsidP="0055518E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55518E" w:rsidRPr="00AC0636" w:rsidRDefault="0055518E" w:rsidP="005551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55518E" w:rsidRPr="00AC0636" w:rsidRDefault="0055518E" w:rsidP="005551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55518E" w:rsidRPr="00AC0636" w:rsidRDefault="0055518E" w:rsidP="005551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55518E" w:rsidRPr="00AC0636" w:rsidRDefault="0055518E" w:rsidP="0055518E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55518E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55518E" w:rsidRPr="00AC0636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55518E" w:rsidRPr="00AC0636" w:rsidRDefault="0055518E" w:rsidP="0055518E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                         </w:t>
      </w:r>
    </w:p>
    <w:p w:rsidR="0055518E" w:rsidRPr="00AC0636" w:rsidRDefault="0055518E" w:rsidP="0055518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5518E" w:rsidRDefault="0055518E" w:rsidP="0055518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55518E" w:rsidRDefault="0055518E" w:rsidP="0055518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5518E" w:rsidRDefault="0055518E" w:rsidP="0055518E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55518E" w:rsidRDefault="0055518E" w:rsidP="0055518E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55518E" w:rsidRDefault="0055518E" w:rsidP="0055518E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55518E" w:rsidRDefault="0055518E" w:rsidP="0055518E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5B4E92">
        <w:rPr>
          <w:rFonts w:ascii="Calibri" w:hAnsi="Calibri" w:cs="Calibri"/>
          <w:b/>
          <w:i/>
          <w:sz w:val="26"/>
          <w:szCs w:val="26"/>
          <w:u w:val="single"/>
        </w:rPr>
        <w:t xml:space="preserve">DOSTAWA; </w:t>
      </w:r>
      <w:r w:rsidRPr="00B67BD5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ELEKTRODY DO ABLACJI ŚRÓDOPERACYJNEJ </w:t>
      </w:r>
    </w:p>
    <w:p w:rsidR="0055518E" w:rsidRPr="005B4E92" w:rsidRDefault="0055518E" w:rsidP="0055518E">
      <w:pPr>
        <w:jc w:val="center"/>
        <w:rPr>
          <w:rFonts w:cs="Calibri"/>
          <w:b/>
          <w:i/>
          <w:sz w:val="26"/>
          <w:szCs w:val="26"/>
          <w:u w:val="single"/>
        </w:rPr>
      </w:pPr>
    </w:p>
    <w:p w:rsidR="0055518E" w:rsidRDefault="0055518E" w:rsidP="0055518E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55518E" w:rsidRDefault="0055518E" w:rsidP="0055518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55518E" w:rsidRDefault="0055518E" w:rsidP="0055518E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55518E" w:rsidRPr="009313B1" w:rsidTr="003B673C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ilosć</w:t>
            </w:r>
            <w:proofErr w:type="spellEnd"/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55518E" w:rsidRPr="009313B1" w:rsidTr="003B673C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8E" w:rsidRPr="00902837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8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18E" w:rsidRPr="00902837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Elektrod</w:t>
            </w:r>
            <w:r w:rsidRPr="00B67BD5">
              <w:rPr>
                <w:rFonts w:asciiTheme="minorHAnsi" w:hAnsiTheme="minorHAnsi" w:cstheme="minorHAnsi"/>
                <w:sz w:val="22"/>
                <w:szCs w:val="22"/>
              </w:rPr>
              <w:t xml:space="preserve"> do ablacji śródoperacyjnej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8E" w:rsidRPr="00902837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18E" w:rsidRPr="00902837" w:rsidRDefault="0055518E" w:rsidP="003B67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18E" w:rsidRPr="00902837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8E" w:rsidRPr="00A31E6D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8E" w:rsidRPr="00A31E6D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18E" w:rsidRPr="009313B1" w:rsidRDefault="0055518E" w:rsidP="003B6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55518E" w:rsidRDefault="0055518E" w:rsidP="0055518E">
      <w:pPr>
        <w:spacing w:line="360" w:lineRule="auto"/>
        <w:rPr>
          <w:rFonts w:ascii="Calibri" w:hAnsi="Calibri" w:cs="Calibri"/>
          <w:bCs/>
          <w:color w:val="666666"/>
        </w:rPr>
      </w:pPr>
    </w:p>
    <w:p w:rsidR="0055518E" w:rsidRDefault="0055518E" w:rsidP="0055518E">
      <w:pPr>
        <w:spacing w:line="360" w:lineRule="auto"/>
        <w:rPr>
          <w:rFonts w:ascii="Calibri" w:hAnsi="Calibri" w:cs="Calibri"/>
          <w:bCs/>
          <w:color w:val="666666"/>
        </w:rPr>
      </w:pPr>
    </w:p>
    <w:p w:rsidR="0055518E" w:rsidRDefault="0055518E" w:rsidP="0055518E">
      <w:pPr>
        <w:spacing w:line="360" w:lineRule="auto"/>
        <w:rPr>
          <w:rFonts w:ascii="Calibri" w:hAnsi="Calibri" w:cs="Calibri"/>
          <w:bCs/>
          <w:color w:val="666666"/>
        </w:rPr>
      </w:pPr>
    </w:p>
    <w:p w:rsidR="0055518E" w:rsidRDefault="0055518E" w:rsidP="0055518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5518E" w:rsidRDefault="0055518E" w:rsidP="0055518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5518E" w:rsidRPr="00F44703" w:rsidRDefault="0055518E" w:rsidP="0055518E">
      <w:pPr>
        <w:spacing w:line="360" w:lineRule="auto"/>
        <w:rPr>
          <w:rFonts w:ascii="Calibri" w:hAnsi="Calibri" w:cs="Calibri"/>
          <w:bCs/>
          <w:color w:val="666666"/>
        </w:rPr>
      </w:pPr>
      <w:r>
        <w:rPr>
          <w:rFonts w:ascii="Calibri" w:hAnsi="Calibri" w:cs="Calibri"/>
          <w:bCs/>
          <w:color w:val="666666"/>
        </w:rPr>
        <w:t>W</w:t>
      </w:r>
      <w:r w:rsidRPr="00F44703">
        <w:rPr>
          <w:rFonts w:ascii="Calibri" w:hAnsi="Calibri" w:cs="Calibri"/>
          <w:bCs/>
          <w:color w:val="666666"/>
        </w:rPr>
        <w:t>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55518E" w:rsidRPr="00F44703" w:rsidRDefault="0055518E" w:rsidP="0055518E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55518E" w:rsidRPr="00F44703" w:rsidRDefault="0055518E" w:rsidP="0055518E">
      <w:pPr>
        <w:rPr>
          <w:rFonts w:ascii="Calibri" w:hAnsi="Calibri" w:cs="Calibri"/>
          <w:sz w:val="20"/>
          <w:szCs w:val="20"/>
        </w:rPr>
      </w:pPr>
    </w:p>
    <w:p w:rsidR="0055518E" w:rsidRPr="00F44703" w:rsidRDefault="0055518E" w:rsidP="0055518E">
      <w:pPr>
        <w:rPr>
          <w:rFonts w:ascii="Calibri" w:hAnsi="Calibri" w:cs="Calibri"/>
          <w:sz w:val="20"/>
          <w:szCs w:val="20"/>
        </w:rPr>
      </w:pPr>
    </w:p>
    <w:p w:rsidR="0055518E" w:rsidRPr="00F44703" w:rsidRDefault="0055518E" w:rsidP="0055518E">
      <w:pPr>
        <w:rPr>
          <w:rFonts w:ascii="Calibri" w:hAnsi="Calibri" w:cs="Calibri"/>
          <w:sz w:val="20"/>
          <w:szCs w:val="20"/>
        </w:rPr>
      </w:pPr>
    </w:p>
    <w:p w:rsidR="0055518E" w:rsidRPr="00F44703" w:rsidRDefault="0055518E" w:rsidP="0055518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55518E" w:rsidRPr="00F44703" w:rsidRDefault="0055518E" w:rsidP="0055518E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55518E" w:rsidRPr="00F44703" w:rsidRDefault="0055518E" w:rsidP="0055518E">
      <w:pPr>
        <w:rPr>
          <w:rFonts w:ascii="Calibri" w:hAnsi="Calibri" w:cs="Calibri"/>
        </w:rPr>
      </w:pPr>
    </w:p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Pr="005B4E92" w:rsidRDefault="0055518E" w:rsidP="0055518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  <w:i/>
          <w:sz w:val="26"/>
          <w:szCs w:val="26"/>
        </w:rPr>
      </w:pPr>
      <w:r w:rsidRPr="005B4E92">
        <w:rPr>
          <w:rFonts w:asciiTheme="minorHAnsi" w:hAnsiTheme="minorHAnsi" w:cstheme="minorHAnsi"/>
          <w:b/>
          <w:i/>
          <w:sz w:val="26"/>
          <w:szCs w:val="26"/>
        </w:rPr>
        <w:t>OPIS PRZEDMIOTU ZAMÓWIENIA</w:t>
      </w:r>
    </w:p>
    <w:tbl>
      <w:tblPr>
        <w:tblW w:w="12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513"/>
        <w:gridCol w:w="1774"/>
        <w:gridCol w:w="2980"/>
      </w:tblGrid>
      <w:tr w:rsidR="0055518E" w:rsidRPr="009E4242" w:rsidTr="003B673C">
        <w:trPr>
          <w:trHeight w:val="753"/>
        </w:trPr>
        <w:tc>
          <w:tcPr>
            <w:tcW w:w="9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5518E" w:rsidRPr="009E4242" w:rsidTr="003B673C">
        <w:trPr>
          <w:gridAfter w:val="1"/>
          <w:wAfter w:w="2857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Opis parametru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Wymagania / ocena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Parametr oferowany</w:t>
            </w:r>
          </w:p>
        </w:tc>
      </w:tr>
      <w:tr w:rsidR="0055518E" w:rsidRPr="009E4242" w:rsidTr="003B673C">
        <w:trPr>
          <w:gridAfter w:val="1"/>
          <w:wAfter w:w="2857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242">
              <w:rPr>
                <w:rFonts w:asciiTheme="minorHAnsi" w:hAnsiTheme="minorHAnsi" w:cstheme="minorHAnsi"/>
                <w:sz w:val="22"/>
                <w:szCs w:val="22"/>
              </w:rPr>
              <w:t>Elektroda wykorzystująca energie RF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18E" w:rsidRPr="009E4242" w:rsidTr="003B673C">
        <w:trPr>
          <w:gridAfter w:val="1"/>
          <w:wAfter w:w="2857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242">
              <w:rPr>
                <w:rFonts w:asciiTheme="minorHAnsi" w:hAnsiTheme="minorHAnsi" w:cstheme="minorHAnsi"/>
                <w:sz w:val="22"/>
                <w:szCs w:val="22"/>
              </w:rPr>
              <w:t>Elektroda irygowana zewnętrznie roztworem soli fizjologicznej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18E" w:rsidRPr="009E4242" w:rsidTr="003B673C">
        <w:trPr>
          <w:gridAfter w:val="1"/>
          <w:wAfter w:w="2857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242">
              <w:rPr>
                <w:rFonts w:asciiTheme="minorHAnsi" w:hAnsiTheme="minorHAnsi" w:cstheme="minorHAnsi"/>
                <w:sz w:val="22"/>
                <w:szCs w:val="22"/>
              </w:rPr>
              <w:t>Możliwość dopasowania kształtu do warunków anatomicznych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18E" w:rsidRPr="009E4242" w:rsidTr="003B673C">
        <w:trPr>
          <w:gridAfter w:val="1"/>
          <w:wAfter w:w="2857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4242">
              <w:rPr>
                <w:rFonts w:asciiTheme="minorHAnsi" w:hAnsiTheme="minorHAnsi" w:cstheme="minorHAnsi"/>
                <w:sz w:val="22"/>
                <w:szCs w:val="22"/>
              </w:rPr>
              <w:t>Możliwość wyboru przynajmniej dwóch długości (12 cm i 20 cm)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518E" w:rsidRPr="009E4242" w:rsidTr="003B673C">
        <w:trPr>
          <w:gridAfter w:val="1"/>
          <w:wAfter w:w="2857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4242">
              <w:rPr>
                <w:rFonts w:asciiTheme="minorHAnsi" w:hAnsiTheme="minorHAnsi" w:cstheme="minorHAnsi"/>
                <w:sz w:val="22"/>
                <w:szCs w:val="22"/>
              </w:rPr>
              <w:t>Opakowanie zewnętrzne minimum podwójne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8E" w:rsidRPr="009E4242" w:rsidRDefault="0055518E" w:rsidP="003B673C">
            <w:pPr>
              <w:jc w:val="center"/>
              <w:rPr>
                <w:rFonts w:asciiTheme="minorHAnsi" w:hAnsiTheme="minorHAnsi" w:cstheme="minorHAnsi"/>
              </w:rPr>
            </w:pPr>
            <w:r w:rsidRPr="009E4242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18E" w:rsidRPr="009E4242" w:rsidRDefault="0055518E" w:rsidP="003B6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518E" w:rsidRDefault="0055518E" w:rsidP="0055518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5518E" w:rsidRPr="00221740" w:rsidRDefault="0055518E" w:rsidP="0055518E">
      <w:pPr>
        <w:rPr>
          <w:rFonts w:ascii="Calibri" w:hAnsi="Calibri" w:cs="Calibri"/>
          <w:sz w:val="22"/>
          <w:szCs w:val="22"/>
        </w:rPr>
      </w:pPr>
    </w:p>
    <w:p w:rsidR="0055518E" w:rsidRPr="00221740" w:rsidRDefault="0055518E" w:rsidP="0055518E">
      <w:pPr>
        <w:rPr>
          <w:rFonts w:ascii="Calibri" w:hAnsi="Calibri" w:cs="Calibri"/>
          <w:sz w:val="22"/>
          <w:szCs w:val="22"/>
        </w:rPr>
      </w:pPr>
    </w:p>
    <w:p w:rsidR="0055518E" w:rsidRDefault="0055518E" w:rsidP="0055518E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5518E" w:rsidRDefault="0055518E" w:rsidP="0055518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</w:p>
    <w:p w:rsidR="0055518E" w:rsidRDefault="0055518E" w:rsidP="0055518E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55518E" w:rsidRDefault="0055518E" w:rsidP="0055518E">
      <w:pPr>
        <w:rPr>
          <w:rFonts w:ascii="Calibri" w:hAnsi="Calibri" w:cs="Calibri"/>
          <w:sz w:val="20"/>
          <w:szCs w:val="20"/>
        </w:rPr>
      </w:pPr>
      <w:r w:rsidRPr="00F44703">
        <w:rPr>
          <w:rFonts w:ascii="Calibri" w:hAnsi="Calibri" w:cs="Calibri"/>
          <w:sz w:val="20"/>
          <w:szCs w:val="20"/>
        </w:rPr>
        <w:t>podpis osoby upoważnionej</w:t>
      </w:r>
    </w:p>
    <w:p w:rsidR="0055518E" w:rsidRDefault="0055518E" w:rsidP="0055518E">
      <w:pPr>
        <w:keepNext/>
        <w:spacing w:line="360" w:lineRule="auto"/>
        <w:jc w:val="both"/>
        <w:outlineLvl w:val="1"/>
        <w:rPr>
          <w:rFonts w:ascii="Calibri" w:hAnsi="Calibri" w:cs="Calibri"/>
          <w:sz w:val="20"/>
          <w:szCs w:val="20"/>
        </w:rPr>
      </w:pPr>
    </w:p>
    <w:p w:rsidR="0055518E" w:rsidRPr="00264265" w:rsidRDefault="0055518E" w:rsidP="0055518E">
      <w:pPr>
        <w:spacing w:line="360" w:lineRule="auto"/>
        <w:rPr>
          <w:b/>
          <w:bCs/>
          <w:sz w:val="36"/>
          <w:szCs w:val="36"/>
        </w:rPr>
      </w:pPr>
      <w:r w:rsidRPr="00221740">
        <w:rPr>
          <w:rFonts w:ascii="Calibri" w:hAnsi="Calibri" w:cs="Calibri"/>
          <w:sz w:val="22"/>
          <w:szCs w:val="22"/>
        </w:rPr>
        <w:br w:type="page"/>
      </w:r>
    </w:p>
    <w:p w:rsidR="0055518E" w:rsidRDefault="0055518E" w:rsidP="0055518E"/>
    <w:p w:rsidR="0055518E" w:rsidRPr="00624E38" w:rsidRDefault="0055518E" w:rsidP="0055518E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88/22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55518E" w:rsidRPr="00624E38" w:rsidRDefault="0055518E" w:rsidP="0055518E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5518E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</w:t>
      </w:r>
      <w:r w:rsidRPr="00B67BD5">
        <w:rPr>
          <w:rFonts w:asciiTheme="minorHAnsi" w:hAnsiTheme="minorHAnsi" w:cstheme="minorHAnsi"/>
          <w:sz w:val="22"/>
          <w:szCs w:val="22"/>
        </w:rPr>
        <w:t xml:space="preserve"> 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>elektrod do ablacji śródoperacyjnej</w:t>
      </w:r>
    </w:p>
    <w:p w:rsidR="0055518E" w:rsidRPr="00876499" w:rsidRDefault="0055518E" w:rsidP="0055518E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876499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4C49AF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4C49AF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do ablacji śródoperacyjnej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55518E" w:rsidRPr="00CB476C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Listopada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Maja 2024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55518E" w:rsidRPr="004C49AF" w:rsidRDefault="0055518E" w:rsidP="005551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do ablacji śródoperacyjnej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do umowy.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2.Strony ustalają, że miejscem odbioru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do ablacji śródoperacyjnej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 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55518E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55518E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>.Dostawa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elektrod do ablacji śródoperacyjnej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własnym transportem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55518E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emailem.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55518E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55518E" w:rsidRPr="004C49AF" w:rsidRDefault="0055518E" w:rsidP="005551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55518E" w:rsidRPr="004C49AF" w:rsidRDefault="0055518E" w:rsidP="005551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55518E" w:rsidRPr="004C49AF" w:rsidRDefault="0055518E" w:rsidP="005551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55518E" w:rsidRPr="004C49AF" w:rsidRDefault="0055518E" w:rsidP="0055518E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55518E" w:rsidRPr="004C49AF" w:rsidRDefault="0055518E" w:rsidP="005551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55518E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>elektrod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B67BD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ablacji śródoperacyjnej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55518E" w:rsidRPr="004C49AF" w:rsidRDefault="0055518E" w:rsidP="0055518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55518E" w:rsidRPr="004C49AF" w:rsidRDefault="0055518E" w:rsidP="005551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55518E" w:rsidRPr="004C49AF" w:rsidRDefault="0055518E" w:rsidP="0055518E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55518E" w:rsidRPr="004C49AF" w:rsidRDefault="0055518E" w:rsidP="005551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55518E" w:rsidRPr="004C49AF" w:rsidRDefault="0055518E" w:rsidP="005551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55518E" w:rsidRPr="004C49AF" w:rsidRDefault="0055518E" w:rsidP="005551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55518E" w:rsidRPr="004C49AF" w:rsidRDefault="0055518E" w:rsidP="005551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55518E" w:rsidRPr="004C49AF" w:rsidRDefault="0055518E" w:rsidP="0055518E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55518E" w:rsidRPr="004C49AF" w:rsidRDefault="0055518E" w:rsidP="0055518E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55518E" w:rsidRPr="004C49AF" w:rsidRDefault="0055518E" w:rsidP="0055518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55518E" w:rsidRDefault="0055518E" w:rsidP="005551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E393E">
        <w:rPr>
          <w:rFonts w:cs="Calibri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towaru posiadającego takie same jak przedmiot umowy lub lepsze parametry techniczne.</w:t>
      </w:r>
    </w:p>
    <w:p w:rsidR="0055518E" w:rsidRDefault="0055518E" w:rsidP="0055518E">
      <w:pPr>
        <w:pStyle w:val="Akapitzlist"/>
        <w:spacing w:line="360" w:lineRule="auto"/>
        <w:ind w:left="3192" w:firstLine="348"/>
        <w:jc w:val="both"/>
        <w:rPr>
          <w:rFonts w:cs="Calibri"/>
        </w:rPr>
      </w:pPr>
      <w:r w:rsidRPr="00EC146F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8</w:t>
      </w:r>
    </w:p>
    <w:p w:rsidR="0055518E" w:rsidRDefault="0055518E" w:rsidP="0055518E">
      <w:pPr>
        <w:pStyle w:val="Akapitzlist"/>
        <w:spacing w:line="360" w:lineRule="auto"/>
        <w:ind w:left="360"/>
        <w:jc w:val="both"/>
        <w:rPr>
          <w:rFonts w:cs="Calibri"/>
        </w:rPr>
      </w:pPr>
      <w:r w:rsidRPr="00EC146F">
        <w:rPr>
          <w:rFonts w:cs="Calibri"/>
        </w:rPr>
        <w:t>W przypadku braku dostawy przedmiotu umowy w wymaganym umową czasie Zamawiający ma prawo zakupu przedmiotu umowy lub towaru równoważnego od pomiotu trzeciego w niezbędnym dla siebie zakresie ilościowym, a Dostawca pokrywa różnicę w cenie zakupu jeżeli będzie ona wyższa   niż określona w niniejszej umowie.</w:t>
      </w:r>
    </w:p>
    <w:p w:rsidR="0055518E" w:rsidRPr="004C49AF" w:rsidRDefault="0055518E" w:rsidP="0055518E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</w:r>
      <w:r w:rsidRPr="004C49AF">
        <w:rPr>
          <w:rFonts w:asciiTheme="minorHAnsi" w:hAnsiTheme="minorHAnsi" w:cstheme="minorHAnsi"/>
        </w:rPr>
        <w:tab/>
        <w:t xml:space="preserve"> § </w:t>
      </w:r>
      <w:r>
        <w:rPr>
          <w:rFonts w:asciiTheme="minorHAnsi" w:hAnsiTheme="minorHAnsi" w:cstheme="minorHAnsi"/>
        </w:rPr>
        <w:t>9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10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55518E" w:rsidRPr="004C49AF" w:rsidRDefault="0055518E" w:rsidP="005551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  <w:r>
        <w:rPr>
          <w:rFonts w:asciiTheme="minorHAnsi" w:hAnsiTheme="minorHAnsi" w:cstheme="minorHAnsi"/>
          <w:sz w:val="22"/>
          <w:szCs w:val="22"/>
        </w:rPr>
        <w:t>1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55518E" w:rsidRPr="004C49AF" w:rsidRDefault="0055518E" w:rsidP="0055518E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</w:rPr>
        <w:t>2</w:t>
      </w:r>
    </w:p>
    <w:p w:rsidR="0055518E" w:rsidRDefault="0055518E" w:rsidP="005551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§ </w:t>
      </w:r>
      <w:r>
        <w:rPr>
          <w:rFonts w:asciiTheme="minorHAnsi" w:hAnsiTheme="minorHAnsi" w:cstheme="minorHAnsi"/>
          <w:sz w:val="22"/>
          <w:szCs w:val="22"/>
        </w:rPr>
        <w:t>13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518E" w:rsidRPr="004C49AF" w:rsidRDefault="0055518E" w:rsidP="0055518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5518E" w:rsidRPr="004C49AF" w:rsidRDefault="0055518E" w:rsidP="0055518E">
      <w:pPr>
        <w:rPr>
          <w:rFonts w:asciiTheme="minorHAnsi" w:hAnsiTheme="minorHAnsi" w:cstheme="minorHAnsi"/>
        </w:rPr>
      </w:pPr>
    </w:p>
    <w:p w:rsidR="0055518E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bookmarkStart w:id="0" w:name="_GoBack"/>
      <w:bookmarkEnd w:id="0"/>
    </w:p>
    <w:p w:rsidR="0055518E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5518E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55518E" w:rsidRPr="00BC2F3A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88/</w:t>
      </w:r>
      <w:r w:rsidRPr="00BC2F3A">
        <w:rPr>
          <w:rFonts w:ascii="Calibri" w:eastAsiaTheme="minorHAnsi" w:hAnsi="Calibri" w:cs="Calibri"/>
          <w:b/>
          <w:lang w:eastAsia="en-US"/>
        </w:rPr>
        <w:t>EZ/22</w:t>
      </w:r>
    </w:p>
    <w:p w:rsidR="0055518E" w:rsidRDefault="0055518E" w:rsidP="0055518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55518E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55518E" w:rsidRPr="00BC2F3A" w:rsidRDefault="0055518E" w:rsidP="005551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5518E" w:rsidRPr="00BC2F3A" w:rsidRDefault="0055518E" w:rsidP="0055518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55518E" w:rsidRPr="00BC2F3A" w:rsidRDefault="0055518E" w:rsidP="0055518E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55518E" w:rsidRDefault="0055518E" w:rsidP="0055518E"/>
    <w:p w:rsidR="00FD36EF" w:rsidRDefault="00FD36EF"/>
    <w:sectPr w:rsidR="00FD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8E"/>
    <w:rsid w:val="0055518E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11E1-BEB7-4C31-A12B-ACF1F2AF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5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dcterms:created xsi:type="dcterms:W3CDTF">2022-11-14T08:34:00Z</dcterms:created>
  <dcterms:modified xsi:type="dcterms:W3CDTF">2022-11-14T08:36:00Z</dcterms:modified>
</cp:coreProperties>
</file>