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6B" w:rsidRPr="00AC0636" w:rsidRDefault="0026776B" w:rsidP="0026776B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26</w:t>
      </w:r>
      <w:r w:rsidRPr="00BD6919">
        <w:rPr>
          <w:rFonts w:ascii="Calibri" w:hAnsi="Calibri" w:cs="Calibri"/>
          <w:b/>
          <w:sz w:val="22"/>
          <w:szCs w:val="22"/>
        </w:rPr>
        <w:t>/2023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26776B" w:rsidRPr="00AC0636" w:rsidRDefault="0026776B" w:rsidP="0026776B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26776B" w:rsidRPr="00AC0636" w:rsidRDefault="0026776B" w:rsidP="0026776B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26776B" w:rsidRPr="00AC0636" w:rsidRDefault="0026776B" w:rsidP="0026776B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26776B" w:rsidRPr="00AC0636" w:rsidRDefault="0026776B" w:rsidP="0026776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26776B" w:rsidRPr="00AC0636" w:rsidRDefault="0026776B" w:rsidP="0026776B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26776B" w:rsidRPr="00AC0636" w:rsidRDefault="0026776B" w:rsidP="0026776B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26776B" w:rsidRPr="00AC0636" w:rsidRDefault="0026776B" w:rsidP="0026776B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26776B" w:rsidRPr="00AC0636" w:rsidRDefault="0026776B" w:rsidP="0026776B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26776B" w:rsidRPr="00AC0636" w:rsidRDefault="0026776B" w:rsidP="0026776B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26776B" w:rsidRPr="00AC0636" w:rsidRDefault="0026776B" w:rsidP="0026776B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26776B" w:rsidRPr="00AC0636" w:rsidRDefault="0026776B" w:rsidP="0026776B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26776B" w:rsidRDefault="0026776B" w:rsidP="0026776B">
      <w:pPr>
        <w:tabs>
          <w:tab w:val="num" w:pos="540"/>
        </w:tabs>
        <w:spacing w:line="360" w:lineRule="auto"/>
        <w:ind w:left="510"/>
        <w:jc w:val="center"/>
        <w:rPr>
          <w:rFonts w:ascii="Calibri" w:eastAsia="Calibri" w:hAnsi="Calibri" w:cs="Calibri"/>
          <w:b/>
          <w:i/>
          <w:sz w:val="26"/>
          <w:szCs w:val="26"/>
          <w:u w:val="single"/>
          <w:lang w:eastAsia="en-US"/>
        </w:rPr>
      </w:pPr>
      <w:r w:rsidRPr="00BD6919">
        <w:rPr>
          <w:rFonts w:ascii="Calibri" w:eastAsia="Calibri" w:hAnsi="Calibri" w:cs="Calibri"/>
          <w:b/>
          <w:i/>
          <w:sz w:val="26"/>
          <w:szCs w:val="26"/>
          <w:u w:val="single"/>
          <w:lang w:eastAsia="en-US"/>
        </w:rPr>
        <w:t xml:space="preserve">KOSZULKA NACZYNIOWA </w:t>
      </w:r>
    </w:p>
    <w:p w:rsidR="0026776B" w:rsidRPr="00AC0636" w:rsidRDefault="0026776B" w:rsidP="0026776B">
      <w:pPr>
        <w:tabs>
          <w:tab w:val="num" w:pos="540"/>
        </w:tabs>
        <w:spacing w:line="360" w:lineRule="auto"/>
        <w:ind w:left="510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26776B" w:rsidRPr="00AC0636" w:rsidRDefault="0026776B" w:rsidP="0026776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26776B" w:rsidRPr="00221740" w:rsidRDefault="0026776B" w:rsidP="0026776B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221740">
        <w:rPr>
          <w:rFonts w:ascii="Calibri" w:hAnsi="Calibri" w:cs="Calibri"/>
          <w:sz w:val="22"/>
          <w:szCs w:val="22"/>
        </w:rPr>
        <w:t xml:space="preserve">Ofertę należy złożyć na </w:t>
      </w:r>
      <w:r w:rsidRPr="00221740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221740">
        <w:rPr>
          <w:rFonts w:ascii="Calibri" w:hAnsi="Calibri" w:cs="Calibri"/>
          <w:sz w:val="22"/>
          <w:szCs w:val="22"/>
        </w:rPr>
        <w:t xml:space="preserve">(załącznik nr 1) w formie pisemnej w terminie                                        do dnia </w:t>
      </w:r>
      <w:r>
        <w:rPr>
          <w:rFonts w:ascii="Calibri" w:hAnsi="Calibri" w:cs="Calibri"/>
          <w:b/>
          <w:sz w:val="22"/>
          <w:szCs w:val="22"/>
        </w:rPr>
        <w:t>23/03</w:t>
      </w:r>
      <w:r w:rsidRPr="00221740">
        <w:rPr>
          <w:rFonts w:ascii="Calibri" w:hAnsi="Calibri" w:cs="Calibri"/>
          <w:b/>
          <w:sz w:val="22"/>
          <w:szCs w:val="22"/>
        </w:rPr>
        <w:t>/202</w:t>
      </w:r>
      <w:r>
        <w:rPr>
          <w:rFonts w:ascii="Calibri" w:hAnsi="Calibri" w:cs="Calibri"/>
          <w:b/>
          <w:sz w:val="22"/>
          <w:szCs w:val="22"/>
        </w:rPr>
        <w:t>3</w:t>
      </w:r>
      <w:r w:rsidRPr="00221740">
        <w:rPr>
          <w:rFonts w:ascii="Calibri" w:hAnsi="Calibri" w:cs="Calibri"/>
          <w:b/>
          <w:sz w:val="22"/>
          <w:szCs w:val="22"/>
        </w:rPr>
        <w:t xml:space="preserve"> r do godz. 9:00</w:t>
      </w:r>
      <w:r w:rsidRPr="00221740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                                           ul. M. Curie-Skłodowskiej 9, w Dziale </w:t>
      </w:r>
      <w:r w:rsidRPr="00221740">
        <w:rPr>
          <w:rFonts w:ascii="Calibri" w:hAnsi="Calibri" w:cs="Calibri"/>
        </w:rPr>
        <w:t>Zaopatrzenia, Gospodarki Magazynowej i Transportu</w:t>
      </w:r>
      <w:r w:rsidRPr="00221740">
        <w:rPr>
          <w:rFonts w:ascii="Calibri" w:hAnsi="Calibri" w:cs="Calibri"/>
          <w:sz w:val="22"/>
          <w:szCs w:val="22"/>
        </w:rPr>
        <w:t xml:space="preserve"> (pokój nr B3).  lub drogą elektroniczną na adres </w:t>
      </w:r>
      <w:hyperlink r:id="rId5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221740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 w:rsidRPr="00221740">
        <w:rPr>
          <w:rFonts w:ascii="Calibri" w:hAnsi="Calibri" w:cs="Calibri"/>
          <w:sz w:val="22"/>
          <w:szCs w:val="22"/>
        </w:rPr>
        <w:t xml:space="preserve"> (skany) </w:t>
      </w:r>
    </w:p>
    <w:p w:rsidR="0026776B" w:rsidRPr="00590E6B" w:rsidRDefault="0026776B" w:rsidP="0026776B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  <w:u w:val="single"/>
        </w:rPr>
      </w:pPr>
      <w:r w:rsidRPr="00590E6B">
        <w:rPr>
          <w:rFonts w:ascii="Calibri" w:hAnsi="Calibri" w:cs="Calibri"/>
          <w:b/>
          <w:sz w:val="22"/>
          <w:szCs w:val="22"/>
        </w:rPr>
        <w:t>Formularz oferty</w:t>
      </w:r>
      <w:r w:rsidRPr="00590E6B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590E6B">
        <w:rPr>
          <w:rFonts w:ascii="Calibri" w:hAnsi="Calibri" w:cs="Calibri"/>
          <w:sz w:val="22"/>
          <w:szCs w:val="22"/>
        </w:rPr>
        <w:t>przez osobę/y uprawnioną/e do reprezentowania Wykonawcy, bądź podpisany kwalifikowanym podpisem</w:t>
      </w:r>
      <w:r>
        <w:rPr>
          <w:rFonts w:ascii="Calibri" w:hAnsi="Calibri" w:cs="Calibri"/>
          <w:sz w:val="22"/>
          <w:szCs w:val="22"/>
        </w:rPr>
        <w:t xml:space="preserve"> </w:t>
      </w:r>
      <w:r w:rsidRPr="00590E6B">
        <w:rPr>
          <w:rFonts w:ascii="Calibri" w:hAnsi="Calibri" w:cs="Calibri"/>
          <w:sz w:val="22"/>
          <w:szCs w:val="22"/>
        </w:rPr>
        <w:t>elektronicznym.</w:t>
      </w:r>
    </w:p>
    <w:p w:rsidR="0026776B" w:rsidRPr="00AC0636" w:rsidRDefault="0026776B" w:rsidP="0026776B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26776B" w:rsidRPr="00AC0636" w:rsidRDefault="0026776B" w:rsidP="0026776B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26776B" w:rsidRPr="00AC0636" w:rsidRDefault="0026776B" w:rsidP="0026776B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26776B" w:rsidRPr="00686169" w:rsidRDefault="0026776B" w:rsidP="0026776B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686169"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26776B" w:rsidRPr="00AD559C" w:rsidRDefault="0026776B" w:rsidP="0026776B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</w:rPr>
      </w:pPr>
      <w:r w:rsidRPr="00AD559C">
        <w:rPr>
          <w:rFonts w:ascii="Calibri" w:eastAsiaTheme="minorHAnsi" w:hAnsi="Calibri" w:cs="Calibri"/>
          <w:sz w:val="22"/>
          <w:szCs w:val="22"/>
        </w:rPr>
        <w:t>- Podpisane oświadczenie o braku podstaw do wykluczenia zgodnie z art. 7 ustawy                                                              z dnia 13 Kwietnia 2022 r</w:t>
      </w:r>
      <w:r w:rsidRPr="00AD559C">
        <w:rPr>
          <w:rFonts w:ascii="Calibri" w:eastAsiaTheme="minorHAnsi" w:hAnsi="Calibri" w:cs="Calibri"/>
          <w:b/>
          <w:sz w:val="22"/>
          <w:szCs w:val="22"/>
        </w:rPr>
        <w:t xml:space="preserve">  </w:t>
      </w:r>
      <w:r w:rsidRPr="00AD559C">
        <w:rPr>
          <w:rFonts w:ascii="Calibri" w:eastAsiaTheme="minorHAnsi" w:hAnsi="Calibri" w:cs="Calibri"/>
          <w:sz w:val="22"/>
          <w:szCs w:val="22"/>
        </w:rPr>
        <w:t>o szczególnych rozwiązaniach w zakresie przeciwdziałania wspieraniu agresji       na Ukrainę oraz służących ochronie bezpieczeństwa narodowego (dz. u. z 202r  poz. 835)</w:t>
      </w:r>
    </w:p>
    <w:p w:rsidR="0026776B" w:rsidRPr="00AC0636" w:rsidRDefault="0026776B" w:rsidP="0026776B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26776B" w:rsidRPr="00AC0636" w:rsidRDefault="0026776B" w:rsidP="0026776B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26776B" w:rsidRPr="00AC0636" w:rsidRDefault="0026776B" w:rsidP="0026776B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1. Zamawiający poinformuje Wykonawcę o przyjęciu lub nieprzyjęciu oferty w terminie do 30 dni od dnia upływu terminu składania ofert – zamieszczając wynik postępowania na stronie internetowej szpitala.</w:t>
      </w:r>
    </w:p>
    <w:p w:rsidR="0026776B" w:rsidRPr="00AC0636" w:rsidRDefault="0026776B" w:rsidP="0026776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Zamawiający zastrzega sobie prawo zmiany terminu składania ofert lub zmiany warunków zamówienia.</w:t>
      </w:r>
    </w:p>
    <w:p w:rsidR="0026776B" w:rsidRPr="00AC0636" w:rsidRDefault="0026776B" w:rsidP="0026776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26776B" w:rsidRPr="00AC0636" w:rsidRDefault="0026776B" w:rsidP="0026776B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W razie nieprzyjęcia oferty Wykonawcy nie przysługują jakiekolwiek roszczenia w stosunku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C0636">
        <w:rPr>
          <w:rFonts w:ascii="Calibri" w:hAnsi="Calibri" w:cs="Calibri"/>
          <w:sz w:val="22"/>
          <w:szCs w:val="22"/>
        </w:rPr>
        <w:t>do Zamawiającego.</w:t>
      </w:r>
    </w:p>
    <w:p w:rsidR="0026776B" w:rsidRPr="00AC0636" w:rsidRDefault="0026776B" w:rsidP="0026776B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26776B" w:rsidRDefault="0026776B" w:rsidP="0026776B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AC0636">
        <w:rPr>
          <w:rFonts w:ascii="Calibri" w:hAnsi="Calibri" w:cs="Calibri"/>
          <w:sz w:val="22"/>
          <w:szCs w:val="22"/>
        </w:rPr>
        <w:t xml:space="preserve">      (podpis Kierownika Zamawiającego)</w:t>
      </w: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Default="0026776B" w:rsidP="0026776B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083C3" wp14:editId="3A4B7DD9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76B" w:rsidRDefault="0026776B" w:rsidP="0026776B">
                            <w:pPr>
                              <w:jc w:val="center"/>
                            </w:pPr>
                          </w:p>
                          <w:p w:rsidR="0026776B" w:rsidRDefault="0026776B" w:rsidP="0026776B">
                            <w:pPr>
                              <w:jc w:val="center"/>
                            </w:pPr>
                          </w:p>
                          <w:p w:rsidR="0026776B" w:rsidRDefault="0026776B" w:rsidP="0026776B">
                            <w:pPr>
                              <w:jc w:val="center"/>
                            </w:pPr>
                          </w:p>
                          <w:p w:rsidR="0026776B" w:rsidRDefault="0026776B" w:rsidP="0026776B">
                            <w:pPr>
                              <w:jc w:val="center"/>
                            </w:pPr>
                          </w:p>
                          <w:p w:rsidR="0026776B" w:rsidRDefault="0026776B" w:rsidP="0026776B">
                            <w:pPr>
                              <w:jc w:val="center"/>
                            </w:pPr>
                          </w:p>
                          <w:p w:rsidR="0026776B" w:rsidRDefault="0026776B" w:rsidP="0026776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083C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26776B" w:rsidRDefault="0026776B" w:rsidP="0026776B">
                      <w:pPr>
                        <w:jc w:val="center"/>
                      </w:pPr>
                    </w:p>
                    <w:p w:rsidR="0026776B" w:rsidRDefault="0026776B" w:rsidP="0026776B">
                      <w:pPr>
                        <w:jc w:val="center"/>
                      </w:pPr>
                    </w:p>
                    <w:p w:rsidR="0026776B" w:rsidRDefault="0026776B" w:rsidP="0026776B">
                      <w:pPr>
                        <w:jc w:val="center"/>
                      </w:pPr>
                    </w:p>
                    <w:p w:rsidR="0026776B" w:rsidRDefault="0026776B" w:rsidP="0026776B">
                      <w:pPr>
                        <w:jc w:val="center"/>
                      </w:pPr>
                    </w:p>
                    <w:p w:rsidR="0026776B" w:rsidRDefault="0026776B" w:rsidP="0026776B">
                      <w:pPr>
                        <w:jc w:val="center"/>
                      </w:pPr>
                    </w:p>
                    <w:p w:rsidR="0026776B" w:rsidRDefault="0026776B" w:rsidP="0026776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AC0636">
        <w:rPr>
          <w:rFonts w:ascii="Calibri" w:hAnsi="Calibri" w:cs="Calibri"/>
          <w:sz w:val="22"/>
          <w:szCs w:val="22"/>
        </w:rPr>
        <w:t>ącznik</w:t>
      </w:r>
      <w:proofErr w:type="spellEnd"/>
      <w:r w:rsidRPr="00AC0636">
        <w:rPr>
          <w:rFonts w:ascii="Calibri" w:hAnsi="Calibri" w:cs="Calibri"/>
          <w:sz w:val="22"/>
          <w:szCs w:val="22"/>
        </w:rPr>
        <w:t xml:space="preserve"> nr 3 b</w:t>
      </w:r>
    </w:p>
    <w:p w:rsidR="0026776B" w:rsidRPr="00AC0636" w:rsidRDefault="0026776B" w:rsidP="0026776B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26776B" w:rsidRPr="00AC0636" w:rsidRDefault="0026776B" w:rsidP="0026776B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26776B" w:rsidRPr="00542C54" w:rsidRDefault="0026776B" w:rsidP="0026776B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542C54">
        <w:rPr>
          <w:rFonts w:ascii="Calibri" w:hAnsi="Calibri" w:cs="Calibri"/>
          <w:b/>
          <w:sz w:val="28"/>
          <w:szCs w:val="28"/>
        </w:rPr>
        <w:t xml:space="preserve">FORMULARZ OFERTY </w:t>
      </w:r>
    </w:p>
    <w:p w:rsidR="0026776B" w:rsidRPr="00AC0636" w:rsidRDefault="0026776B" w:rsidP="0026776B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26776B" w:rsidRPr="00AC0636" w:rsidRDefault="0026776B" w:rsidP="0026776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26776B" w:rsidRPr="00AC0636" w:rsidRDefault="0026776B" w:rsidP="0026776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26776B" w:rsidRPr="00AC0636" w:rsidRDefault="0026776B" w:rsidP="0026776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26776B" w:rsidRPr="00AC0636" w:rsidRDefault="0026776B" w:rsidP="0026776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26776B" w:rsidRPr="00AC0636" w:rsidRDefault="0026776B" w:rsidP="0026776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26776B" w:rsidRPr="00AC0636" w:rsidRDefault="0026776B" w:rsidP="0026776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26776B" w:rsidRPr="00AC0636" w:rsidRDefault="0026776B" w:rsidP="0026776B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left="1066"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26776B" w:rsidRDefault="0026776B" w:rsidP="0026776B">
      <w:pPr>
        <w:spacing w:line="360" w:lineRule="auto"/>
        <w:jc w:val="center"/>
        <w:rPr>
          <w:rFonts w:ascii="Calibri" w:eastAsia="Calibri" w:hAnsi="Calibri" w:cs="Calibri"/>
          <w:b/>
          <w:i/>
          <w:sz w:val="26"/>
          <w:szCs w:val="26"/>
          <w:u w:val="single"/>
          <w:lang w:eastAsia="en-US"/>
        </w:rPr>
      </w:pPr>
      <w:r w:rsidRPr="00BD6919">
        <w:rPr>
          <w:rFonts w:ascii="Calibri" w:eastAsia="Calibri" w:hAnsi="Calibri" w:cs="Calibri"/>
          <w:b/>
          <w:i/>
          <w:sz w:val="26"/>
          <w:szCs w:val="26"/>
          <w:u w:val="single"/>
          <w:lang w:eastAsia="en-US"/>
        </w:rPr>
        <w:t xml:space="preserve">KOSZULKA NACZYNIOWA </w:t>
      </w:r>
    </w:p>
    <w:p w:rsidR="0026776B" w:rsidRPr="006953AD" w:rsidRDefault="0026776B" w:rsidP="0026776B">
      <w:pPr>
        <w:spacing w:line="360" w:lineRule="auto"/>
        <w:jc w:val="center"/>
        <w:rPr>
          <w:rFonts w:ascii="Calibri" w:eastAsia="Calibri" w:hAnsi="Calibri" w:cs="Calibri"/>
          <w:b/>
          <w:i/>
          <w:sz w:val="26"/>
          <w:szCs w:val="26"/>
          <w:u w:val="single"/>
          <w:lang w:eastAsia="en-US"/>
        </w:rPr>
      </w:pPr>
      <w:r w:rsidRPr="00AC0636">
        <w:rPr>
          <w:rFonts w:ascii="Calibri" w:hAnsi="Calibri" w:cs="Calibri"/>
          <w:sz w:val="22"/>
          <w:szCs w:val="22"/>
        </w:rPr>
        <w:t>Oferuję wykonanie przedmiotu zamówienia za kwotę:</w:t>
      </w:r>
    </w:p>
    <w:p w:rsidR="0026776B" w:rsidRPr="00AC233C" w:rsidRDefault="0026776B" w:rsidP="0026776B">
      <w:pPr>
        <w:jc w:val="both"/>
        <w:rPr>
          <w:rFonts w:ascii="Calibri" w:hAnsi="Calibri" w:cs="Calibri"/>
          <w:b/>
          <w:sz w:val="22"/>
          <w:szCs w:val="22"/>
        </w:rPr>
      </w:pPr>
      <w:r w:rsidRPr="00AC233C">
        <w:rPr>
          <w:rFonts w:ascii="Calibri" w:hAnsi="Calibri" w:cs="Calibri"/>
          <w:b/>
          <w:sz w:val="22"/>
          <w:szCs w:val="22"/>
        </w:rPr>
        <w:t>PAKIET I</w:t>
      </w:r>
    </w:p>
    <w:p w:rsidR="0026776B" w:rsidRPr="00AC0636" w:rsidRDefault="0026776B" w:rsidP="0026776B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26776B" w:rsidRPr="00AC0636" w:rsidRDefault="0026776B" w:rsidP="0026776B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26776B" w:rsidRDefault="0026776B" w:rsidP="0026776B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26776B" w:rsidRDefault="0026776B" w:rsidP="0026776B">
      <w:pPr>
        <w:jc w:val="both"/>
        <w:rPr>
          <w:rFonts w:ascii="Calibri" w:hAnsi="Calibri" w:cs="Calibri"/>
          <w:b/>
          <w:sz w:val="22"/>
          <w:szCs w:val="22"/>
        </w:rPr>
      </w:pPr>
    </w:p>
    <w:p w:rsidR="0026776B" w:rsidRPr="00AC0636" w:rsidRDefault="0026776B" w:rsidP="0026776B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26776B" w:rsidRPr="00AC0636" w:rsidRDefault="0026776B" w:rsidP="0026776B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26776B" w:rsidRPr="00B32066" w:rsidRDefault="0026776B" w:rsidP="0026776B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B32066">
        <w:rPr>
          <w:rFonts w:ascii="Calibri" w:hAnsi="Calibri" w:cs="Calibri"/>
          <w:strike/>
          <w:sz w:val="22"/>
          <w:szCs w:val="22"/>
        </w:rPr>
        <w:t>Okres gwarancji: ……………………..(min. 6 m-</w:t>
      </w:r>
      <w:proofErr w:type="spellStart"/>
      <w:r w:rsidRPr="00B32066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B32066">
        <w:rPr>
          <w:rFonts w:ascii="Calibri" w:hAnsi="Calibri" w:cs="Calibri"/>
          <w:strike/>
          <w:sz w:val="22"/>
          <w:szCs w:val="22"/>
        </w:rPr>
        <w:t>)</w:t>
      </w:r>
    </w:p>
    <w:p w:rsidR="0026776B" w:rsidRPr="00AC0636" w:rsidRDefault="0026776B" w:rsidP="0026776B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 xml:space="preserve">12 m </w:t>
      </w:r>
      <w:proofErr w:type="spellStart"/>
      <w:r>
        <w:rPr>
          <w:rFonts w:ascii="Calibri" w:hAnsi="Calibri" w:cs="Calibri"/>
          <w:sz w:val="22"/>
          <w:szCs w:val="22"/>
        </w:rPr>
        <w:t>cy</w:t>
      </w:r>
      <w:proofErr w:type="spellEnd"/>
    </w:p>
    <w:p w:rsidR="0026776B" w:rsidRPr="00AC0636" w:rsidRDefault="0026776B" w:rsidP="0026776B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26776B" w:rsidRPr="00AC0636" w:rsidRDefault="0026776B" w:rsidP="0026776B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26776B" w:rsidRPr="00AC0636" w:rsidRDefault="0026776B" w:rsidP="0026776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26776B" w:rsidRPr="00AC0636" w:rsidRDefault="0026776B" w:rsidP="0026776B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26776B" w:rsidRPr="00AC0636" w:rsidRDefault="0026776B" w:rsidP="0026776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26776B" w:rsidRPr="00AC0636" w:rsidRDefault="0026776B" w:rsidP="0026776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26776B" w:rsidRPr="00AC0636" w:rsidRDefault="0026776B" w:rsidP="0026776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26776B" w:rsidRPr="00AC0636" w:rsidRDefault="0026776B" w:rsidP="0026776B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26776B" w:rsidRDefault="0026776B" w:rsidP="0026776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26776B" w:rsidRPr="00AC0636" w:rsidRDefault="0026776B" w:rsidP="0026776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>………………………………</w:t>
      </w:r>
    </w:p>
    <w:p w:rsidR="0026776B" w:rsidRPr="00AC0636" w:rsidRDefault="0026776B" w:rsidP="0026776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26776B" w:rsidRPr="00AC0636" w:rsidRDefault="0026776B" w:rsidP="0026776B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</w:t>
      </w:r>
    </w:p>
    <w:p w:rsidR="0026776B" w:rsidRDefault="0026776B" w:rsidP="0026776B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26776B" w:rsidRDefault="0026776B" w:rsidP="0026776B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26776B" w:rsidRDefault="0026776B" w:rsidP="0026776B">
      <w:pPr>
        <w:tabs>
          <w:tab w:val="left" w:pos="3390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26776B" w:rsidRDefault="0026776B" w:rsidP="0026776B">
      <w:pPr>
        <w:tabs>
          <w:tab w:val="left" w:pos="3390"/>
        </w:tabs>
        <w:spacing w:line="360" w:lineRule="auto"/>
        <w:rPr>
          <w:rFonts w:ascii="Calibri" w:hAnsi="Calibri" w:cs="Calibri"/>
          <w:b/>
          <w:sz w:val="28"/>
          <w:u w:val="single"/>
        </w:rPr>
      </w:pPr>
      <w:r>
        <w:rPr>
          <w:rFonts w:ascii="Calibri" w:hAnsi="Calibri" w:cs="Calibri"/>
          <w:b/>
          <w:sz w:val="28"/>
          <w:u w:val="single"/>
        </w:rPr>
        <w:lastRenderedPageBreak/>
        <w:t xml:space="preserve">       </w:t>
      </w:r>
    </w:p>
    <w:p w:rsidR="0026776B" w:rsidRDefault="0026776B" w:rsidP="0026776B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26776B" w:rsidRDefault="0026776B" w:rsidP="0026776B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26776B" w:rsidRPr="00FA3E55" w:rsidRDefault="0026776B" w:rsidP="0026776B">
      <w:pPr>
        <w:pStyle w:val="Akapitzlist"/>
        <w:tabs>
          <w:tab w:val="num" w:pos="0"/>
        </w:tabs>
        <w:ind w:left="510"/>
        <w:jc w:val="center"/>
        <w:rPr>
          <w:rFonts w:cs="Calibri"/>
          <w:b/>
          <w:i/>
          <w:sz w:val="26"/>
          <w:szCs w:val="26"/>
          <w:u w:val="single"/>
        </w:rPr>
      </w:pPr>
      <w:r w:rsidRPr="00416D14">
        <w:rPr>
          <w:rFonts w:cs="Calibri"/>
          <w:b/>
          <w:i/>
          <w:sz w:val="26"/>
          <w:szCs w:val="26"/>
          <w:u w:val="single"/>
        </w:rPr>
        <w:t xml:space="preserve">DOSTAWA; </w:t>
      </w:r>
      <w:r w:rsidRPr="00BD6919">
        <w:rPr>
          <w:rFonts w:cs="Calibri"/>
          <w:b/>
          <w:i/>
          <w:sz w:val="26"/>
          <w:szCs w:val="26"/>
          <w:u w:val="single"/>
        </w:rPr>
        <w:t>KOSZUL</w:t>
      </w:r>
      <w:r>
        <w:rPr>
          <w:rFonts w:cs="Calibri"/>
          <w:b/>
          <w:i/>
          <w:sz w:val="26"/>
          <w:szCs w:val="26"/>
          <w:u w:val="single"/>
        </w:rPr>
        <w:t>E</w:t>
      </w:r>
      <w:r w:rsidRPr="00BD6919">
        <w:rPr>
          <w:rFonts w:cs="Calibri"/>
          <w:b/>
          <w:i/>
          <w:sz w:val="26"/>
          <w:szCs w:val="26"/>
          <w:u w:val="single"/>
        </w:rPr>
        <w:t>K</w:t>
      </w:r>
      <w:r>
        <w:rPr>
          <w:rFonts w:cs="Calibri"/>
          <w:b/>
          <w:i/>
          <w:sz w:val="26"/>
          <w:szCs w:val="26"/>
          <w:u w:val="single"/>
        </w:rPr>
        <w:t xml:space="preserve"> NACZYNIOWYCH</w:t>
      </w:r>
      <w:r w:rsidRPr="00BD6919">
        <w:rPr>
          <w:rFonts w:cs="Calibri"/>
          <w:b/>
          <w:i/>
          <w:sz w:val="26"/>
          <w:szCs w:val="26"/>
          <w:u w:val="single"/>
        </w:rPr>
        <w:t xml:space="preserve"> </w:t>
      </w:r>
    </w:p>
    <w:p w:rsidR="0026776B" w:rsidRPr="00CE286B" w:rsidRDefault="0026776B" w:rsidP="0026776B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26776B" w:rsidRPr="00CE286B" w:rsidRDefault="0026776B" w:rsidP="0026776B">
      <w:pPr>
        <w:tabs>
          <w:tab w:val="num" w:pos="0"/>
        </w:tabs>
        <w:jc w:val="center"/>
        <w:rPr>
          <w:rFonts w:ascii="Calibri" w:hAnsi="Calibri" w:cs="Calibri"/>
          <w:b/>
          <w:i/>
          <w:sz w:val="26"/>
          <w:szCs w:val="26"/>
          <w:u w:val="single"/>
        </w:rPr>
      </w:pPr>
    </w:p>
    <w:p w:rsidR="0026776B" w:rsidRDefault="0026776B" w:rsidP="0026776B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p w:rsidR="0026776B" w:rsidRDefault="0026776B" w:rsidP="0026776B">
      <w:pPr>
        <w:tabs>
          <w:tab w:val="num" w:pos="0"/>
        </w:tabs>
        <w:jc w:val="center"/>
        <w:rPr>
          <w:rFonts w:ascii="Calibri" w:hAnsi="Calibri" w:cs="Calibri"/>
          <w:b/>
          <w:i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519"/>
        <w:gridCol w:w="709"/>
        <w:gridCol w:w="709"/>
        <w:gridCol w:w="992"/>
        <w:gridCol w:w="851"/>
        <w:gridCol w:w="708"/>
        <w:gridCol w:w="1276"/>
      </w:tblGrid>
      <w:tr w:rsidR="0026776B" w:rsidRPr="009313B1" w:rsidTr="00056AC4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6B" w:rsidRPr="009313B1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6B" w:rsidRPr="009313B1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6B" w:rsidRPr="009313B1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6B" w:rsidRPr="009313B1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J.m.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6B" w:rsidRPr="009313B1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6B" w:rsidRPr="009313B1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6B" w:rsidRPr="009313B1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6B" w:rsidRPr="009313B1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26776B" w:rsidRPr="009313B1" w:rsidTr="00056AC4">
        <w:trPr>
          <w:trHeight w:val="676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6B" w:rsidRPr="00902837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283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6B" w:rsidRPr="00FA3E55" w:rsidRDefault="0026776B" w:rsidP="00056A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D6919">
              <w:rPr>
                <w:rFonts w:ascii="Calibri" w:hAnsi="Calibri" w:cs="Calibri"/>
                <w:sz w:val="22"/>
                <w:szCs w:val="22"/>
              </w:rPr>
              <w:t xml:space="preserve">Koszulka naczyniowa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6B" w:rsidRPr="00902837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6B" w:rsidRPr="00902837" w:rsidRDefault="0026776B" w:rsidP="00056AC4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76B" w:rsidRPr="00902837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6B" w:rsidRPr="00A31E6D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6B" w:rsidRPr="00A31E6D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6B" w:rsidRPr="009313B1" w:rsidRDefault="0026776B" w:rsidP="00056AC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26776B" w:rsidRDefault="0026776B" w:rsidP="0026776B">
      <w:pPr>
        <w:spacing w:line="360" w:lineRule="auto"/>
        <w:rPr>
          <w:rFonts w:ascii="Calibri" w:hAnsi="Calibri" w:cs="Calibri"/>
          <w:bCs/>
          <w:color w:val="666666"/>
        </w:rPr>
      </w:pPr>
    </w:p>
    <w:p w:rsidR="0026776B" w:rsidRDefault="0026776B" w:rsidP="0026776B">
      <w:pPr>
        <w:spacing w:line="360" w:lineRule="auto"/>
        <w:rPr>
          <w:rFonts w:ascii="Calibri" w:hAnsi="Calibri" w:cs="Calibri"/>
          <w:bCs/>
          <w:color w:val="666666"/>
        </w:rPr>
      </w:pPr>
    </w:p>
    <w:p w:rsidR="0026776B" w:rsidRDefault="0026776B" w:rsidP="0026776B">
      <w:pPr>
        <w:spacing w:line="360" w:lineRule="auto"/>
        <w:rPr>
          <w:rFonts w:ascii="Calibri" w:hAnsi="Calibri" w:cs="Calibri"/>
          <w:bCs/>
          <w:color w:val="666666"/>
        </w:rPr>
      </w:pPr>
    </w:p>
    <w:p w:rsidR="0026776B" w:rsidRPr="00F44703" w:rsidRDefault="0026776B" w:rsidP="0026776B">
      <w:pPr>
        <w:spacing w:line="360" w:lineRule="auto"/>
        <w:rPr>
          <w:rFonts w:ascii="Calibri" w:hAnsi="Calibri" w:cs="Calibri"/>
          <w:bCs/>
          <w:color w:val="666666"/>
        </w:rPr>
      </w:pPr>
      <w:r>
        <w:rPr>
          <w:rFonts w:ascii="Calibri" w:hAnsi="Calibri" w:cs="Calibri"/>
          <w:bCs/>
          <w:color w:val="666666"/>
        </w:rPr>
        <w:t>W</w:t>
      </w:r>
      <w:r w:rsidRPr="00F44703">
        <w:rPr>
          <w:rFonts w:ascii="Calibri" w:hAnsi="Calibri" w:cs="Calibri"/>
          <w:bCs/>
          <w:color w:val="666666"/>
        </w:rPr>
        <w:t>artość netto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</w:t>
      </w:r>
      <w:r w:rsidRPr="00F44703">
        <w:rPr>
          <w:rFonts w:ascii="Calibri" w:hAnsi="Calibri" w:cs="Calibri"/>
          <w:bCs/>
          <w:color w:val="666666"/>
        </w:rPr>
        <w:tab/>
      </w:r>
    </w:p>
    <w:p w:rsidR="0026776B" w:rsidRPr="00F44703" w:rsidRDefault="0026776B" w:rsidP="0026776B">
      <w:pPr>
        <w:spacing w:line="360" w:lineRule="auto"/>
        <w:rPr>
          <w:rFonts w:ascii="Calibri" w:hAnsi="Calibri" w:cs="Calibri"/>
          <w:bCs/>
          <w:color w:val="666666"/>
        </w:rPr>
      </w:pPr>
      <w:r w:rsidRPr="00F44703">
        <w:rPr>
          <w:rFonts w:ascii="Calibri" w:hAnsi="Calibri" w:cs="Calibri"/>
          <w:bCs/>
          <w:color w:val="666666"/>
        </w:rPr>
        <w:t>Wartość brutto</w:t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</w:r>
      <w:r w:rsidRPr="00F44703">
        <w:rPr>
          <w:rFonts w:ascii="Calibri" w:hAnsi="Calibri" w:cs="Calibri"/>
          <w:bCs/>
          <w:color w:val="666666"/>
        </w:rPr>
        <w:tab/>
        <w:t>…………………………………………..</w:t>
      </w:r>
    </w:p>
    <w:p w:rsidR="0026776B" w:rsidRPr="00F44703" w:rsidRDefault="0026776B" w:rsidP="0026776B">
      <w:pPr>
        <w:rPr>
          <w:rFonts w:ascii="Calibri" w:hAnsi="Calibri" w:cs="Calibri"/>
          <w:sz w:val="20"/>
          <w:szCs w:val="20"/>
        </w:rPr>
      </w:pPr>
    </w:p>
    <w:p w:rsidR="0026776B" w:rsidRPr="00F44703" w:rsidRDefault="0026776B" w:rsidP="0026776B">
      <w:pPr>
        <w:rPr>
          <w:rFonts w:ascii="Calibri" w:hAnsi="Calibri" w:cs="Calibri"/>
          <w:sz w:val="20"/>
          <w:szCs w:val="20"/>
        </w:rPr>
      </w:pPr>
    </w:p>
    <w:p w:rsidR="0026776B" w:rsidRPr="00F44703" w:rsidRDefault="0026776B" w:rsidP="0026776B">
      <w:pPr>
        <w:rPr>
          <w:rFonts w:ascii="Calibri" w:hAnsi="Calibri" w:cs="Calibri"/>
          <w:sz w:val="20"/>
          <w:szCs w:val="20"/>
        </w:rPr>
      </w:pPr>
    </w:p>
    <w:p w:rsidR="0026776B" w:rsidRPr="00F44703" w:rsidRDefault="0026776B" w:rsidP="0026776B">
      <w:pPr>
        <w:rPr>
          <w:rFonts w:ascii="Calibri" w:hAnsi="Calibri" w:cs="Calibri"/>
        </w:rPr>
      </w:pPr>
      <w:r w:rsidRPr="00F44703">
        <w:rPr>
          <w:rFonts w:ascii="Calibri" w:hAnsi="Calibri" w:cs="Calibri"/>
        </w:rPr>
        <w:t>………………………………</w:t>
      </w:r>
      <w:r w:rsidRPr="00F44703">
        <w:rPr>
          <w:rFonts w:ascii="Calibri" w:hAnsi="Calibri" w:cs="Calibri"/>
        </w:rPr>
        <w:tab/>
      </w:r>
    </w:p>
    <w:p w:rsidR="0026776B" w:rsidRPr="00F44703" w:rsidRDefault="0026776B" w:rsidP="0026776B">
      <w:pPr>
        <w:rPr>
          <w:rFonts w:ascii="Calibri" w:hAnsi="Calibri" w:cs="Calibri"/>
        </w:rPr>
      </w:pPr>
      <w:r w:rsidRPr="00F44703">
        <w:rPr>
          <w:rFonts w:ascii="Calibri" w:hAnsi="Calibri" w:cs="Calibri"/>
          <w:sz w:val="20"/>
          <w:szCs w:val="20"/>
        </w:rPr>
        <w:t xml:space="preserve">podpis osoby upoważnionej     </w:t>
      </w:r>
    </w:p>
    <w:p w:rsidR="0026776B" w:rsidRPr="00F44703" w:rsidRDefault="0026776B" w:rsidP="0026776B">
      <w:pPr>
        <w:rPr>
          <w:rFonts w:ascii="Calibri" w:hAnsi="Calibri" w:cs="Calibri"/>
        </w:rPr>
      </w:pPr>
    </w:p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>
      <w:pPr>
        <w:sectPr w:rsidR="0026776B" w:rsidSect="003022A8">
          <w:pgSz w:w="11907" w:h="16840"/>
          <w:pgMar w:top="851" w:right="1134" w:bottom="284" w:left="1418" w:header="709" w:footer="709" w:gutter="0"/>
          <w:cols w:space="708"/>
          <w:docGrid w:linePitch="360"/>
        </w:sectPr>
      </w:pPr>
    </w:p>
    <w:p w:rsidR="0026776B" w:rsidRDefault="0026776B" w:rsidP="0026776B"/>
    <w:p w:rsidR="0026776B" w:rsidRPr="00EA5733" w:rsidRDefault="0026776B" w:rsidP="0026776B">
      <w:pPr>
        <w:spacing w:line="360" w:lineRule="auto"/>
        <w:rPr>
          <w:rFonts w:ascii="Calibri" w:hAnsi="Calibri" w:cs="Calibri"/>
          <w:b/>
          <w:bCs/>
        </w:rPr>
      </w:pPr>
      <w:r w:rsidRPr="00EA5733">
        <w:rPr>
          <w:rFonts w:ascii="Calibri" w:hAnsi="Calibri" w:cs="Calibri"/>
          <w:b/>
          <w:bCs/>
        </w:rPr>
        <w:t>OPIS PRZEDMIOTU ZAMÓWIENIA</w:t>
      </w:r>
    </w:p>
    <w:p w:rsidR="0026776B" w:rsidRDefault="0026776B" w:rsidP="0026776B"/>
    <w:tbl>
      <w:tblPr>
        <w:tblpPr w:leftFromText="141" w:rightFromText="141" w:vertAnchor="text" w:horzAnchor="margin" w:tblpXSpec="center" w:tblpY="129"/>
        <w:tblW w:w="8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646"/>
        <w:gridCol w:w="1843"/>
        <w:gridCol w:w="1276"/>
        <w:gridCol w:w="1275"/>
      </w:tblGrid>
      <w:tr w:rsidR="0026776B" w:rsidRPr="00D812AE" w:rsidTr="00056AC4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812AE">
              <w:rPr>
                <w:rFonts w:ascii="Calibri" w:hAnsi="Calibri" w:cs="Calibr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Cechy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Parametr graniczny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Parametr oferowany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pkt</w:t>
            </w:r>
          </w:p>
        </w:tc>
      </w:tr>
      <w:tr w:rsidR="0026776B" w:rsidRPr="00D812AE" w:rsidTr="00056AC4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Tak, podać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26776B" w:rsidRPr="00D812AE" w:rsidTr="00056AC4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Tak, podać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26776B" w:rsidRPr="00D812AE" w:rsidTr="00056AC4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 xml:space="preserve">Zakres średnic od 6F-13F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26776B" w:rsidRPr="00D812AE" w:rsidTr="00056AC4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 xml:space="preserve">Dostępne długości 45cm, 55cm, 70cm, 90 cm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26776B" w:rsidRPr="00D812AE" w:rsidTr="00056AC4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 xml:space="preserve">Marker umieszczony na końcu koszulki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 xml:space="preserve">tak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26776B" w:rsidRPr="00D812AE" w:rsidTr="00056AC4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6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Pokrycie hydrofilne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 xml:space="preserve">tak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  <w:tr w:rsidR="0026776B" w:rsidRPr="00D812AE" w:rsidTr="00056AC4">
        <w:trPr>
          <w:trHeight w:val="78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6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>Zbrojone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12AE">
              <w:rPr>
                <w:rFonts w:ascii="Calibri" w:hAnsi="Calibri" w:cs="Calibri"/>
                <w:sz w:val="22"/>
                <w:szCs w:val="22"/>
              </w:rPr>
              <w:t xml:space="preserve">tak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776B" w:rsidRPr="00D812AE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76B" w:rsidRPr="003022A8" w:rsidRDefault="0026776B" w:rsidP="00056AC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22A8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</w:tr>
    </w:tbl>
    <w:p w:rsidR="0026776B" w:rsidRDefault="0026776B" w:rsidP="0026776B"/>
    <w:p w:rsidR="0026776B" w:rsidRDefault="0026776B" w:rsidP="0026776B"/>
    <w:p w:rsidR="0026776B" w:rsidRDefault="0026776B" w:rsidP="0026776B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</w:p>
    <w:p w:rsidR="0026776B" w:rsidRDefault="0026776B" w:rsidP="0026776B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</w:p>
    <w:p w:rsidR="0026776B" w:rsidRDefault="0026776B" w:rsidP="0026776B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</w:p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Pr="00624E38" w:rsidRDefault="0026776B" w:rsidP="0026776B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26/23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26776B" w:rsidRPr="00624E38" w:rsidRDefault="0026776B" w:rsidP="0026776B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:rsidR="0026776B" w:rsidRPr="00BD6919" w:rsidRDefault="0026776B" w:rsidP="0026776B">
      <w:pPr>
        <w:tabs>
          <w:tab w:val="num" w:pos="0"/>
        </w:tabs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</w:t>
      </w:r>
      <w:r w:rsidRPr="00B67BD5">
        <w:rPr>
          <w:rFonts w:asciiTheme="minorHAnsi" w:hAnsiTheme="minorHAnsi" w:cstheme="minorHAnsi"/>
          <w:sz w:val="22"/>
          <w:szCs w:val="22"/>
        </w:rPr>
        <w:t xml:space="preserve"> </w:t>
      </w:r>
      <w:r w:rsidRPr="00BD6919">
        <w:rPr>
          <w:rFonts w:ascii="Calibri" w:hAnsi="Calibri" w:cs="Calibri"/>
          <w:b/>
          <w:i/>
          <w:sz w:val="22"/>
          <w:szCs w:val="22"/>
          <w:u w:val="single"/>
        </w:rPr>
        <w:t xml:space="preserve">koszulek naczyniowych </w:t>
      </w:r>
    </w:p>
    <w:p w:rsidR="0026776B" w:rsidRPr="00876499" w:rsidRDefault="0026776B" w:rsidP="0026776B">
      <w:pPr>
        <w:spacing w:line="360" w:lineRule="auto"/>
        <w:jc w:val="both"/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876499">
        <w:rPr>
          <w:rFonts w:asciiTheme="minorHAnsi" w:hAnsiTheme="minorHAnsi" w:cstheme="minorHAnsi"/>
          <w:b/>
          <w:i/>
          <w:sz w:val="26"/>
          <w:szCs w:val="26"/>
          <w:u w:val="single"/>
        </w:rPr>
        <w:t>ŚLĄSKIE CENTRUM CHORÓB SERCA W ZABRZU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26776B" w:rsidRPr="004C49AF" w:rsidRDefault="0026776B" w:rsidP="0026776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1.Wykonawca zobowiązany jest do </w:t>
      </w:r>
      <w:r w:rsidRPr="00BD6919">
        <w:rPr>
          <w:rFonts w:ascii="Calibri" w:hAnsi="Calibri" w:cs="Calibri"/>
          <w:b/>
          <w:i/>
          <w:sz w:val="22"/>
          <w:szCs w:val="22"/>
          <w:u w:val="single"/>
        </w:rPr>
        <w:t xml:space="preserve">koszulek naczyniowych </w:t>
      </w:r>
      <w:r w:rsidRPr="004C49AF">
        <w:rPr>
          <w:rFonts w:asciiTheme="minorHAnsi" w:hAnsiTheme="minorHAnsi" w:cstheme="minorHAnsi"/>
          <w:sz w:val="22"/>
          <w:szCs w:val="22"/>
        </w:rPr>
        <w:t xml:space="preserve">według formularza cenowego załącznik 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>nr 1 do umowy.</w:t>
      </w:r>
    </w:p>
    <w:p w:rsidR="0026776B" w:rsidRPr="00CB476C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Marca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Marca 2024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26776B" w:rsidRPr="004C49AF" w:rsidRDefault="0026776B" w:rsidP="0026776B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26776B" w:rsidRPr="004C49AF" w:rsidRDefault="0026776B" w:rsidP="0026776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BD6919">
        <w:rPr>
          <w:rFonts w:ascii="Calibri" w:hAnsi="Calibri" w:cs="Calibri"/>
          <w:b/>
          <w:i/>
          <w:sz w:val="22"/>
          <w:szCs w:val="22"/>
          <w:u w:val="single"/>
        </w:rPr>
        <w:t xml:space="preserve">koszulek naczyniowych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 załączniku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4C49AF">
        <w:rPr>
          <w:rFonts w:asciiTheme="minorHAnsi" w:hAnsiTheme="minorHAnsi" w:cstheme="minorHAnsi"/>
          <w:sz w:val="22"/>
          <w:szCs w:val="22"/>
        </w:rPr>
        <w:t>do umowy.</w:t>
      </w:r>
    </w:p>
    <w:p w:rsidR="0026776B" w:rsidRPr="004C49AF" w:rsidRDefault="0026776B" w:rsidP="0026776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2.Strony ustalają, że miejscem odbioru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BD6919">
        <w:rPr>
          <w:rFonts w:ascii="Calibri" w:hAnsi="Calibri" w:cs="Calibri"/>
          <w:b/>
          <w:i/>
          <w:sz w:val="22"/>
          <w:szCs w:val="22"/>
          <w:u w:val="single"/>
        </w:rPr>
        <w:t xml:space="preserve">koszulek naczyniowych </w:t>
      </w:r>
      <w:r>
        <w:rPr>
          <w:rFonts w:ascii="Calibri" w:hAnsi="Calibri" w:cs="Calibri"/>
          <w:sz w:val="22"/>
          <w:szCs w:val="22"/>
        </w:rPr>
        <w:t>j</w:t>
      </w:r>
      <w:r w:rsidRPr="00ED479F">
        <w:rPr>
          <w:rFonts w:asciiTheme="minorHAnsi" w:hAnsiTheme="minorHAnsi" w:cstheme="minorHAnsi"/>
          <w:sz w:val="22"/>
          <w:szCs w:val="22"/>
        </w:rPr>
        <w:t xml:space="preserve">est </w:t>
      </w:r>
      <w:r w:rsidRPr="004C49AF">
        <w:rPr>
          <w:rFonts w:asciiTheme="minorHAnsi" w:hAnsiTheme="minorHAnsi" w:cstheme="minorHAnsi"/>
          <w:sz w:val="22"/>
          <w:szCs w:val="22"/>
        </w:rPr>
        <w:t>magazyn Zamawiającego.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26776B" w:rsidRDefault="0026776B" w:rsidP="0026776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Pr="004C49AF">
        <w:rPr>
          <w:rFonts w:asciiTheme="minorHAnsi" w:hAnsiTheme="minorHAnsi" w:cstheme="minorHAnsi"/>
          <w:sz w:val="22"/>
          <w:szCs w:val="22"/>
        </w:rPr>
        <w:t>.Dostawa</w:t>
      </w:r>
      <w:r w:rsidRPr="00B67BD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BD6919">
        <w:rPr>
          <w:rFonts w:ascii="Calibri" w:hAnsi="Calibri" w:cs="Calibri"/>
          <w:b/>
          <w:i/>
          <w:sz w:val="22"/>
          <w:szCs w:val="22"/>
          <w:u w:val="single"/>
        </w:rPr>
        <w:t xml:space="preserve">koszulek naczyniowych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26776B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 xml:space="preserve">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emailem.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26776B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26776B" w:rsidRPr="004C49AF" w:rsidRDefault="0026776B" w:rsidP="0026776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26776B" w:rsidRPr="004C49AF" w:rsidRDefault="0026776B" w:rsidP="0026776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26776B" w:rsidRPr="004C49AF" w:rsidRDefault="0026776B" w:rsidP="0026776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26776B" w:rsidRPr="004C49AF" w:rsidRDefault="0026776B" w:rsidP="0026776B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26776B" w:rsidRPr="004C49AF" w:rsidRDefault="0026776B" w:rsidP="0026776B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26776B" w:rsidRDefault="0026776B" w:rsidP="0026776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BD6919">
        <w:rPr>
          <w:rFonts w:ascii="Calibri" w:hAnsi="Calibri" w:cs="Calibri"/>
          <w:b/>
          <w:i/>
          <w:sz w:val="22"/>
          <w:szCs w:val="22"/>
          <w:u w:val="single"/>
        </w:rPr>
        <w:t>koszulk</w:t>
      </w:r>
      <w:r>
        <w:rPr>
          <w:rFonts w:ascii="Calibri" w:hAnsi="Calibri" w:cs="Calibri"/>
          <w:b/>
          <w:i/>
          <w:sz w:val="22"/>
          <w:szCs w:val="22"/>
          <w:u w:val="single"/>
        </w:rPr>
        <w:t>i</w:t>
      </w:r>
      <w:r w:rsidRPr="00BD6919">
        <w:rPr>
          <w:rFonts w:ascii="Calibri" w:hAnsi="Calibri" w:cs="Calibri"/>
          <w:b/>
          <w:i/>
          <w:sz w:val="22"/>
          <w:szCs w:val="22"/>
          <w:u w:val="single"/>
        </w:rPr>
        <w:t xml:space="preserve"> naczyniow</w:t>
      </w:r>
      <w:r>
        <w:rPr>
          <w:rFonts w:ascii="Calibri" w:hAnsi="Calibri" w:cs="Calibri"/>
          <w:b/>
          <w:i/>
          <w:sz w:val="22"/>
          <w:szCs w:val="22"/>
          <w:u w:val="single"/>
        </w:rPr>
        <w:t>e</w:t>
      </w:r>
      <w:r w:rsidRPr="00BD6919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konto wykonawcy w ciągu ………. dni </w:t>
      </w:r>
      <w:r>
        <w:rPr>
          <w:rFonts w:asciiTheme="minorHAnsi" w:hAnsiTheme="minorHAnsi" w:cstheme="minorHAnsi"/>
          <w:sz w:val="22"/>
          <w:szCs w:val="22"/>
        </w:rPr>
        <w:t>min (60 dni)  o</w:t>
      </w:r>
      <w:r w:rsidRPr="004C49AF">
        <w:rPr>
          <w:rFonts w:asciiTheme="minorHAnsi" w:hAnsiTheme="minorHAnsi" w:cstheme="minorHAnsi"/>
          <w:sz w:val="22"/>
          <w:szCs w:val="22"/>
        </w:rPr>
        <w:t>d daty otrzymania faktury.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26776B" w:rsidRPr="004C49AF" w:rsidRDefault="0026776B" w:rsidP="0026776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26776B" w:rsidRPr="004C49AF" w:rsidRDefault="0026776B" w:rsidP="0026776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26776B" w:rsidRPr="004C49AF" w:rsidRDefault="0026776B" w:rsidP="0026776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26776B" w:rsidRPr="004C49AF" w:rsidRDefault="0026776B" w:rsidP="0026776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26776B" w:rsidRPr="004C49AF" w:rsidRDefault="0026776B" w:rsidP="0026776B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26776B" w:rsidRPr="004C49AF" w:rsidRDefault="0026776B" w:rsidP="0026776B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6</w:t>
      </w:r>
    </w:p>
    <w:p w:rsidR="0026776B" w:rsidRPr="004C49AF" w:rsidRDefault="0026776B" w:rsidP="0026776B">
      <w:pPr>
        <w:numPr>
          <w:ilvl w:val="0"/>
          <w:numId w:val="6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26776B" w:rsidRDefault="0026776B" w:rsidP="0026776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Calibri"/>
        </w:rPr>
      </w:pPr>
      <w:r w:rsidRPr="005E393E">
        <w:rPr>
          <w:rFonts w:cs="Calibri"/>
        </w:rPr>
        <w:t>W przypadku gdy z przyczyn niezawinionych przez Dostawcę nie jest możliwe dostarczenie produktu stanowiącego przedmiot umowy (wg nazwy handlowej) Dostawca jest zobowiązany poinformować Zamawiającego o tym fakcie i wyjaśnić w/w niemożliwość. Zamawiający ma prawo oceny wyjaśnienia dostawcy i stosownie do tej oceny może zażądać bądź dostarczenia przedmiotu umowy bądź dostarczenia towaru posiadającego takie same jak przedmiot umowy lub lepsze parametry techniczne.</w:t>
      </w:r>
    </w:p>
    <w:p w:rsidR="0026776B" w:rsidRDefault="0026776B" w:rsidP="0026776B">
      <w:pPr>
        <w:pStyle w:val="Akapitzlist"/>
        <w:spacing w:after="0" w:line="360" w:lineRule="auto"/>
        <w:ind w:left="360"/>
        <w:jc w:val="both"/>
        <w:rPr>
          <w:rFonts w:cs="Calibri"/>
        </w:rPr>
      </w:pPr>
    </w:p>
    <w:p w:rsidR="0026776B" w:rsidRDefault="0026776B" w:rsidP="0026776B">
      <w:pPr>
        <w:pStyle w:val="Akapitzlist"/>
        <w:spacing w:line="360" w:lineRule="auto"/>
        <w:ind w:left="3192" w:firstLine="348"/>
        <w:jc w:val="both"/>
        <w:rPr>
          <w:rFonts w:cs="Calibri"/>
        </w:rPr>
      </w:pPr>
      <w:r w:rsidRPr="00EC146F">
        <w:rPr>
          <w:rFonts w:asciiTheme="minorHAnsi" w:hAnsiTheme="minorHAnsi" w:cstheme="minorHAnsi"/>
        </w:rPr>
        <w:lastRenderedPageBreak/>
        <w:t xml:space="preserve">§ </w:t>
      </w:r>
      <w:r>
        <w:rPr>
          <w:rFonts w:asciiTheme="minorHAnsi" w:hAnsiTheme="minorHAnsi" w:cstheme="minorHAnsi"/>
        </w:rPr>
        <w:t>7</w:t>
      </w:r>
    </w:p>
    <w:p w:rsidR="0026776B" w:rsidRDefault="0026776B" w:rsidP="0026776B">
      <w:pPr>
        <w:pStyle w:val="Akapitzlist"/>
        <w:spacing w:line="360" w:lineRule="auto"/>
        <w:ind w:left="360"/>
        <w:jc w:val="both"/>
        <w:rPr>
          <w:rFonts w:cs="Calibri"/>
        </w:rPr>
      </w:pPr>
      <w:r w:rsidRPr="00EC146F">
        <w:rPr>
          <w:rFonts w:cs="Calibri"/>
        </w:rPr>
        <w:t>W przypadku braku dostawy przedmiotu umowy w wymaganym umową czasie Zamawiający ma prawo zakupu przedmiotu umowy lub towaru równoważnego od pomiotu trzeciego w niezbędnym dla siebie zakresie ilościowym, a Dostawca pokrywa różnicę w cenie zakupu jeżeli będzie ona wyższa niż określona w niniejszej umowie.</w:t>
      </w:r>
    </w:p>
    <w:p w:rsidR="0026776B" w:rsidRDefault="0026776B" w:rsidP="0026776B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</w:r>
      <w:r w:rsidRPr="004C49AF">
        <w:rPr>
          <w:rFonts w:asciiTheme="minorHAnsi" w:hAnsiTheme="minorHAnsi" w:cstheme="minorHAnsi"/>
        </w:rPr>
        <w:tab/>
        <w:t xml:space="preserve"> § </w:t>
      </w:r>
      <w:r>
        <w:rPr>
          <w:rFonts w:asciiTheme="minorHAnsi" w:hAnsiTheme="minorHAnsi" w:cstheme="minorHAnsi"/>
        </w:rPr>
        <w:t>8</w:t>
      </w:r>
    </w:p>
    <w:p w:rsidR="0026776B" w:rsidRPr="00BD6919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6919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9</w:t>
      </w:r>
    </w:p>
    <w:p w:rsidR="0026776B" w:rsidRPr="008E67FB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Wszelkie sprawy sporne wynikające z realizacji niniejszej umowy rozstrzygane będą w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4C49AF">
        <w:rPr>
          <w:rFonts w:asciiTheme="minorHAnsi" w:hAnsiTheme="minorHAnsi" w:cstheme="minorHAnsi"/>
          <w:sz w:val="22"/>
          <w:szCs w:val="22"/>
        </w:rPr>
        <w:t xml:space="preserve">ądzie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4C49AF">
        <w:rPr>
          <w:rFonts w:asciiTheme="minorHAnsi" w:hAnsiTheme="minorHAnsi" w:cstheme="minorHAnsi"/>
          <w:sz w:val="22"/>
          <w:szCs w:val="22"/>
        </w:rPr>
        <w:t xml:space="preserve">owszechnym właściwym </w:t>
      </w:r>
      <w:r>
        <w:rPr>
          <w:rFonts w:asciiTheme="minorHAnsi" w:hAnsiTheme="minorHAnsi" w:cstheme="minorHAnsi"/>
          <w:sz w:val="22"/>
          <w:szCs w:val="22"/>
        </w:rPr>
        <w:t xml:space="preserve">miejscowo </w:t>
      </w:r>
      <w:r w:rsidRPr="004C49AF">
        <w:rPr>
          <w:rFonts w:asciiTheme="minorHAnsi" w:hAnsiTheme="minorHAnsi" w:cstheme="minorHAnsi"/>
          <w:sz w:val="22"/>
          <w:szCs w:val="22"/>
        </w:rPr>
        <w:t>dla siedziby Zamawiającego.</w:t>
      </w:r>
    </w:p>
    <w:p w:rsidR="0026776B" w:rsidRPr="004C49AF" w:rsidRDefault="0026776B" w:rsidP="0026776B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</w:t>
      </w:r>
      <w:r>
        <w:rPr>
          <w:rFonts w:ascii="Calibri" w:hAnsi="Calibri" w:cs="Calibri"/>
          <w:sz w:val="22"/>
          <w:szCs w:val="22"/>
        </w:rPr>
        <w:t>0</w:t>
      </w:r>
    </w:p>
    <w:p w:rsidR="0026776B" w:rsidRDefault="0026776B" w:rsidP="0026776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§ </w:t>
      </w:r>
      <w:r>
        <w:rPr>
          <w:rFonts w:asciiTheme="minorHAnsi" w:hAnsiTheme="minorHAnsi" w:cstheme="minorHAnsi"/>
          <w:sz w:val="22"/>
          <w:szCs w:val="22"/>
        </w:rPr>
        <w:t>11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776B" w:rsidRPr="004C49AF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6776B" w:rsidRPr="008E67FB" w:rsidRDefault="0026776B" w:rsidP="00267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</w:p>
    <w:p w:rsidR="0026776B" w:rsidRPr="004C49AF" w:rsidRDefault="0026776B" w:rsidP="0026776B">
      <w:pPr>
        <w:rPr>
          <w:rFonts w:asciiTheme="minorHAnsi" w:hAnsiTheme="minorHAnsi" w:cstheme="minorHAnsi"/>
        </w:rPr>
      </w:pPr>
    </w:p>
    <w:p w:rsidR="0026776B" w:rsidRDefault="0026776B" w:rsidP="0026776B"/>
    <w:p w:rsidR="0026776B" w:rsidRPr="004C49AF" w:rsidRDefault="0026776B" w:rsidP="0026776B"/>
    <w:p w:rsidR="0026776B" w:rsidRPr="004C49AF" w:rsidRDefault="0026776B" w:rsidP="0026776B"/>
    <w:p w:rsidR="0026776B" w:rsidRPr="004C49AF" w:rsidRDefault="0026776B" w:rsidP="0026776B"/>
    <w:p w:rsidR="0026776B" w:rsidRPr="004C49AF" w:rsidRDefault="0026776B" w:rsidP="0026776B"/>
    <w:p w:rsidR="0026776B" w:rsidRDefault="0026776B" w:rsidP="0026776B"/>
    <w:p w:rsidR="0026776B" w:rsidRDefault="0026776B" w:rsidP="0026776B"/>
    <w:p w:rsidR="0026776B" w:rsidRDefault="0026776B" w:rsidP="0026776B"/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</w:p>
    <w:p w:rsidR="0026776B" w:rsidRPr="00BC2F3A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BC2F3A">
        <w:rPr>
          <w:rFonts w:ascii="Calibri" w:eastAsiaTheme="minorHAnsi" w:hAnsi="Calibri" w:cs="Calibri"/>
          <w:b/>
          <w:lang w:eastAsia="en-US"/>
        </w:rPr>
        <w:t xml:space="preserve">SPRAWA NR </w:t>
      </w:r>
      <w:r>
        <w:rPr>
          <w:rFonts w:ascii="Calibri" w:eastAsiaTheme="minorHAnsi" w:hAnsi="Calibri" w:cs="Calibri"/>
          <w:b/>
          <w:lang w:eastAsia="en-US"/>
        </w:rPr>
        <w:t>26/</w:t>
      </w:r>
      <w:r w:rsidRPr="00BC2F3A">
        <w:rPr>
          <w:rFonts w:ascii="Calibri" w:eastAsiaTheme="minorHAnsi" w:hAnsi="Calibri" w:cs="Calibri"/>
          <w:b/>
          <w:lang w:eastAsia="en-US"/>
        </w:rPr>
        <w:t>EZ/2</w:t>
      </w:r>
      <w:r>
        <w:rPr>
          <w:rFonts w:ascii="Calibri" w:eastAsiaTheme="minorHAnsi" w:hAnsi="Calibri" w:cs="Calibri"/>
          <w:b/>
          <w:lang w:eastAsia="en-US"/>
        </w:rPr>
        <w:t>3</w:t>
      </w:r>
    </w:p>
    <w:p w:rsidR="0026776B" w:rsidRDefault="0026776B" w:rsidP="0026776B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26776B" w:rsidRPr="00BC2F3A" w:rsidRDefault="0026776B" w:rsidP="0026776B">
      <w:pPr>
        <w:spacing w:line="360" w:lineRule="auto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26776B" w:rsidRPr="00BC2F3A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b/>
          <w:sz w:val="22"/>
          <w:szCs w:val="22"/>
          <w:lang w:eastAsia="en-US"/>
        </w:rPr>
        <w:t>OŚWIADCZENIE O BRAKU PODSTAW DO WYKLUCZENIA ZGODNIE Z ART. 7 USTAWY                                        Z DNIA 13 KWIETNIA 2022 R. O SZCZEGÓLNYCH ROZWIĄZANIACH W ZAKRESIE PRZECIWDZIAŁANIA WSPIERANIU AGRESJI NA UKRAINĘ ORAZ SŁUŻĄCYCH OCHRONIE BEZPIECZEŃSTWA NARODOWEGO (DZ. U. Z 202r  poz. 835)</w:t>
      </w:r>
    </w:p>
    <w:p w:rsidR="0026776B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26776B" w:rsidRPr="00BC2F3A" w:rsidRDefault="0026776B" w:rsidP="0026776B">
      <w:pPr>
        <w:spacing w:line="360" w:lineRule="auto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26776B" w:rsidRPr="00BC2F3A" w:rsidRDefault="0026776B" w:rsidP="0026776B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Jako Wykonawca: …………………………………………… </w:t>
      </w:r>
      <w:r w:rsidRPr="00BC2F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(należy podać nazwę wykonawcy) </w:t>
      </w: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ubiegający                                 się o ww. zamówienie publiczne oświadczam, że nie podlegam wykluczeniu z postępowania                                 na podstawie art. 7 ust. 1 ustawy z dnia 13 kwietnia 2022 r. o szczególnych rozwiązaniach w zakresie przeciwdziałania wspieraniu agresji na Ukrainę oraz służących ochronie bezpieczeństwa narodowego (tj. Dz. U. z dnia 15 kwietnia 2022 r. poz. 835)</w:t>
      </w:r>
    </w:p>
    <w:p w:rsidR="0026776B" w:rsidRPr="00BC2F3A" w:rsidRDefault="0026776B" w:rsidP="0026776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6776B" w:rsidRPr="00BC2F3A" w:rsidRDefault="0026776B" w:rsidP="0026776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6776B" w:rsidRPr="00BC2F3A" w:rsidRDefault="0026776B" w:rsidP="0026776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6776B" w:rsidRPr="00BC2F3A" w:rsidRDefault="0026776B" w:rsidP="0026776B">
      <w:pPr>
        <w:spacing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6776B" w:rsidRPr="00BC2F3A" w:rsidRDefault="0026776B" w:rsidP="0026776B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…………………………………………….</w:t>
      </w:r>
    </w:p>
    <w:p w:rsidR="0026776B" w:rsidRPr="00BC2F3A" w:rsidRDefault="0026776B" w:rsidP="0026776B">
      <w:pPr>
        <w:spacing w:line="360" w:lineRule="auto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C2F3A">
        <w:rPr>
          <w:rFonts w:ascii="Calibri" w:eastAsiaTheme="minorHAnsi" w:hAnsi="Calibri" w:cs="Calibri"/>
          <w:sz w:val="22"/>
          <w:szCs w:val="22"/>
          <w:lang w:eastAsia="en-US"/>
        </w:rPr>
        <w:t xml:space="preserve">Podpis Wykonawcy </w:t>
      </w:r>
    </w:p>
    <w:p w:rsidR="00D46174" w:rsidRDefault="00D46174"/>
    <w:sectPr w:rsidR="00D4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6B"/>
    <w:rsid w:val="0026776B"/>
    <w:rsid w:val="00D46174"/>
    <w:rsid w:val="00F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3C5B2-4927-4152-8742-133ED367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6776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7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76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1556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2023-03-15T13:22:00Z</cp:lastPrinted>
  <dcterms:created xsi:type="dcterms:W3CDTF">2023-03-15T13:21:00Z</dcterms:created>
  <dcterms:modified xsi:type="dcterms:W3CDTF">2023-03-15T14:42:00Z</dcterms:modified>
</cp:coreProperties>
</file>