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2" w:rsidRPr="00AC0636" w:rsidRDefault="00321202" w:rsidP="0032120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32/2023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321202" w:rsidRPr="00AC0636" w:rsidRDefault="00321202" w:rsidP="0032120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321202" w:rsidRPr="00AC0636" w:rsidRDefault="00321202" w:rsidP="0032120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321202" w:rsidRPr="00AC0636" w:rsidRDefault="00321202" w:rsidP="00321202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321202" w:rsidRPr="00AC0636" w:rsidRDefault="00321202" w:rsidP="0032120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321202" w:rsidRPr="00AC0636" w:rsidRDefault="00321202" w:rsidP="00321202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321202" w:rsidRPr="00AC0636" w:rsidRDefault="00321202" w:rsidP="0032120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321202" w:rsidRPr="00AC0636" w:rsidRDefault="00321202" w:rsidP="0032120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321202" w:rsidRPr="00AC0636" w:rsidRDefault="00321202" w:rsidP="0032120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321202" w:rsidRPr="00AC0636" w:rsidRDefault="00321202" w:rsidP="00321202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321202" w:rsidRPr="00AC0636" w:rsidRDefault="00321202" w:rsidP="00321202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321202" w:rsidRPr="00AC0636" w:rsidRDefault="00321202" w:rsidP="00321202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321202" w:rsidRPr="001D5F64" w:rsidRDefault="00321202" w:rsidP="00321202">
      <w:pPr>
        <w:pStyle w:val="Akapitzlist"/>
        <w:tabs>
          <w:tab w:val="num" w:pos="0"/>
        </w:tabs>
        <w:spacing w:after="0" w:line="24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1D5F64">
        <w:rPr>
          <w:rFonts w:cs="Calibri"/>
          <w:b/>
          <w:i/>
          <w:sz w:val="26"/>
          <w:szCs w:val="26"/>
          <w:u w:val="single"/>
        </w:rPr>
        <w:t>PREPARAT DO DEZYNFEKCJI POMIESZCZEŃ DO URZADZENIA NOCOSPAY</w:t>
      </w:r>
    </w:p>
    <w:p w:rsidR="00321202" w:rsidRPr="00AC0636" w:rsidRDefault="00321202" w:rsidP="00321202">
      <w:pPr>
        <w:tabs>
          <w:tab w:val="num" w:pos="540"/>
        </w:tabs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321202" w:rsidRPr="00AC0636" w:rsidRDefault="00321202" w:rsidP="0032120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321202" w:rsidRPr="00221740" w:rsidRDefault="00321202" w:rsidP="0032120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04/04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321202" w:rsidRPr="00590E6B" w:rsidRDefault="00321202" w:rsidP="00321202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321202" w:rsidRPr="00AC0636" w:rsidRDefault="00321202" w:rsidP="0032120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321202" w:rsidRPr="00AC0636" w:rsidRDefault="00321202" w:rsidP="0032120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321202" w:rsidRPr="00AC0636" w:rsidRDefault="00321202" w:rsidP="0032120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321202" w:rsidRPr="00686169" w:rsidRDefault="00321202" w:rsidP="00321202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321202" w:rsidRPr="00AD559C" w:rsidRDefault="00321202" w:rsidP="0032120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321202" w:rsidRPr="00AC0636" w:rsidRDefault="00321202" w:rsidP="00321202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321202" w:rsidRPr="00AC0636" w:rsidRDefault="00321202" w:rsidP="0032120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321202" w:rsidRPr="00AC0636" w:rsidRDefault="00321202" w:rsidP="00321202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321202" w:rsidRPr="00AC0636" w:rsidRDefault="00321202" w:rsidP="0032120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321202" w:rsidRPr="00AC0636" w:rsidRDefault="00321202" w:rsidP="0032120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321202" w:rsidRPr="00AC0636" w:rsidRDefault="00321202" w:rsidP="00321202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321202" w:rsidRPr="00AC0636" w:rsidRDefault="00321202" w:rsidP="00321202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321202" w:rsidRDefault="00321202" w:rsidP="0032120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321202" w:rsidRDefault="00321202" w:rsidP="0032120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Default="00321202" w:rsidP="00321202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2A44E" wp14:editId="1A061A82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202" w:rsidRDefault="00321202" w:rsidP="00321202">
                            <w:pPr>
                              <w:jc w:val="center"/>
                            </w:pPr>
                          </w:p>
                          <w:p w:rsidR="00321202" w:rsidRDefault="00321202" w:rsidP="00321202">
                            <w:pPr>
                              <w:jc w:val="center"/>
                            </w:pPr>
                          </w:p>
                          <w:p w:rsidR="00321202" w:rsidRDefault="00321202" w:rsidP="00321202">
                            <w:pPr>
                              <w:jc w:val="center"/>
                            </w:pPr>
                          </w:p>
                          <w:p w:rsidR="00321202" w:rsidRDefault="00321202" w:rsidP="00321202">
                            <w:pPr>
                              <w:jc w:val="center"/>
                            </w:pPr>
                          </w:p>
                          <w:p w:rsidR="00321202" w:rsidRDefault="00321202" w:rsidP="00321202">
                            <w:pPr>
                              <w:jc w:val="center"/>
                            </w:pPr>
                          </w:p>
                          <w:p w:rsidR="00321202" w:rsidRDefault="00321202" w:rsidP="0032120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2A44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321202" w:rsidRDefault="00321202" w:rsidP="00321202">
                      <w:pPr>
                        <w:jc w:val="center"/>
                      </w:pPr>
                    </w:p>
                    <w:p w:rsidR="00321202" w:rsidRDefault="00321202" w:rsidP="00321202">
                      <w:pPr>
                        <w:jc w:val="center"/>
                      </w:pPr>
                    </w:p>
                    <w:p w:rsidR="00321202" w:rsidRDefault="00321202" w:rsidP="00321202">
                      <w:pPr>
                        <w:jc w:val="center"/>
                      </w:pPr>
                    </w:p>
                    <w:p w:rsidR="00321202" w:rsidRDefault="00321202" w:rsidP="00321202">
                      <w:pPr>
                        <w:jc w:val="center"/>
                      </w:pPr>
                    </w:p>
                    <w:p w:rsidR="00321202" w:rsidRDefault="00321202" w:rsidP="00321202">
                      <w:pPr>
                        <w:jc w:val="center"/>
                      </w:pPr>
                    </w:p>
                    <w:p w:rsidR="00321202" w:rsidRDefault="00321202" w:rsidP="0032120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321202" w:rsidRPr="00AC0636" w:rsidRDefault="00321202" w:rsidP="0032120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321202" w:rsidRPr="00AC0636" w:rsidRDefault="00321202" w:rsidP="00321202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321202" w:rsidRPr="00AC0636" w:rsidRDefault="00321202" w:rsidP="00321202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21202" w:rsidRPr="00542C54" w:rsidRDefault="00321202" w:rsidP="00321202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321202" w:rsidRPr="00AC0636" w:rsidRDefault="00321202" w:rsidP="00321202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321202" w:rsidRPr="00AC0636" w:rsidRDefault="00321202" w:rsidP="0032120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321202" w:rsidRPr="00AC0636" w:rsidRDefault="00321202" w:rsidP="003212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21202" w:rsidRPr="00AC0636" w:rsidRDefault="00321202" w:rsidP="003212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21202" w:rsidRPr="00AC0636" w:rsidRDefault="00321202" w:rsidP="003212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321202" w:rsidRPr="00AC0636" w:rsidRDefault="00321202" w:rsidP="003212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321202" w:rsidRPr="00AC0636" w:rsidRDefault="00321202" w:rsidP="003212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321202" w:rsidRPr="00AC0636" w:rsidRDefault="00321202" w:rsidP="0032120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321202" w:rsidRDefault="00321202" w:rsidP="00321202">
      <w:pPr>
        <w:tabs>
          <w:tab w:val="num" w:pos="0"/>
        </w:tabs>
        <w:jc w:val="both"/>
        <w:rPr>
          <w:rFonts w:ascii="Calibri" w:hAnsi="Calibri" w:cs="Calibri"/>
          <w:b/>
          <w:i/>
          <w:sz w:val="26"/>
          <w:szCs w:val="26"/>
          <w:u w:val="single"/>
        </w:rPr>
      </w:pPr>
      <w:r w:rsidRPr="008F2B02">
        <w:rPr>
          <w:rFonts w:cs="Calibri"/>
          <w:b/>
          <w:i/>
          <w:sz w:val="26"/>
          <w:szCs w:val="26"/>
        </w:rPr>
        <w:t xml:space="preserve">           </w:t>
      </w:r>
      <w:r>
        <w:rPr>
          <w:rFonts w:cs="Calibri"/>
          <w:b/>
          <w:i/>
          <w:sz w:val="26"/>
          <w:szCs w:val="26"/>
        </w:rPr>
        <w:t xml:space="preserve">     </w:t>
      </w:r>
      <w:r w:rsidRPr="001D5F64">
        <w:rPr>
          <w:rFonts w:ascii="Calibri" w:hAnsi="Calibri" w:cs="Calibri"/>
          <w:b/>
          <w:i/>
          <w:sz w:val="26"/>
          <w:szCs w:val="26"/>
          <w:u w:val="single"/>
        </w:rPr>
        <w:t>PREPARAT DO DEZYNFEKCJI POMIESZCZEŃ DO URZADZENIA NOCOSPAY</w:t>
      </w:r>
    </w:p>
    <w:p w:rsidR="00321202" w:rsidRPr="00321202" w:rsidRDefault="00321202" w:rsidP="00321202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after="0" w:line="360" w:lineRule="auto"/>
        <w:ind w:hanging="1065"/>
        <w:jc w:val="both"/>
        <w:rPr>
          <w:rFonts w:cs="Calibri"/>
          <w:b/>
        </w:rPr>
      </w:pPr>
      <w:r w:rsidRPr="00321202">
        <w:rPr>
          <w:rFonts w:cs="Calibri"/>
        </w:rPr>
        <w:t>Oferuję wykonanie przedmiotu zamówienia za kwotę:</w:t>
      </w:r>
    </w:p>
    <w:p w:rsidR="00321202" w:rsidRPr="00321202" w:rsidRDefault="00321202" w:rsidP="00321202">
      <w:pPr>
        <w:pStyle w:val="Akapitzlist"/>
        <w:numPr>
          <w:ilvl w:val="0"/>
          <w:numId w:val="3"/>
        </w:numPr>
        <w:tabs>
          <w:tab w:val="clear" w:pos="1065"/>
          <w:tab w:val="num" w:pos="567"/>
        </w:tabs>
        <w:spacing w:after="0" w:line="360" w:lineRule="auto"/>
        <w:ind w:hanging="1065"/>
        <w:jc w:val="both"/>
        <w:rPr>
          <w:rFonts w:cs="Calibri"/>
          <w:b/>
        </w:rPr>
      </w:pPr>
      <w:r w:rsidRPr="00321202">
        <w:rPr>
          <w:rFonts w:cs="Calibri"/>
          <w:b/>
        </w:rPr>
        <w:t>PAKIET I</w:t>
      </w:r>
    </w:p>
    <w:p w:rsidR="00321202" w:rsidRPr="00AC0636" w:rsidRDefault="00321202" w:rsidP="00321202">
      <w:pPr>
        <w:numPr>
          <w:ilvl w:val="0"/>
          <w:numId w:val="4"/>
        </w:numPr>
        <w:tabs>
          <w:tab w:val="clear" w:pos="113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321202" w:rsidRPr="00AC0636" w:rsidRDefault="00321202" w:rsidP="00321202">
      <w:pPr>
        <w:numPr>
          <w:ilvl w:val="0"/>
          <w:numId w:val="4"/>
        </w:numPr>
        <w:tabs>
          <w:tab w:val="clear" w:pos="113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321202" w:rsidRDefault="00321202" w:rsidP="00321202">
      <w:pPr>
        <w:numPr>
          <w:ilvl w:val="0"/>
          <w:numId w:val="4"/>
        </w:numPr>
        <w:tabs>
          <w:tab w:val="clear" w:pos="1134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321202" w:rsidRPr="00AC0636" w:rsidRDefault="00321202" w:rsidP="0032120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321202" w:rsidRPr="00AC0636" w:rsidRDefault="00321202" w:rsidP="00321202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321202" w:rsidRPr="00B32066" w:rsidRDefault="00321202" w:rsidP="00321202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321202" w:rsidRPr="00AC0636" w:rsidRDefault="00321202" w:rsidP="00321202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12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321202" w:rsidRPr="00AC0636" w:rsidRDefault="00321202" w:rsidP="00321202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321202" w:rsidRPr="00AC0636" w:rsidRDefault="00321202" w:rsidP="00321202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321202" w:rsidRPr="00AC0636" w:rsidRDefault="00321202" w:rsidP="0032120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321202" w:rsidRPr="00AC0636" w:rsidRDefault="00321202" w:rsidP="00321202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321202" w:rsidRPr="00AC0636" w:rsidRDefault="00321202" w:rsidP="0032120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321202" w:rsidRPr="00AC0636" w:rsidRDefault="00321202" w:rsidP="0032120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321202" w:rsidRPr="00AC0636" w:rsidRDefault="00321202" w:rsidP="0032120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321202" w:rsidRPr="00AC0636" w:rsidRDefault="00321202" w:rsidP="00321202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321202" w:rsidRPr="00AC0636" w:rsidRDefault="00321202" w:rsidP="003212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21202" w:rsidRPr="00AC0636" w:rsidRDefault="00321202" w:rsidP="003212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321202" w:rsidRPr="00AC0636" w:rsidRDefault="00321202" w:rsidP="003212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321202" w:rsidRPr="00AC0636" w:rsidRDefault="00321202" w:rsidP="0032120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                                                            </w:t>
      </w:r>
    </w:p>
    <w:p w:rsidR="00321202" w:rsidRDefault="00321202" w:rsidP="0032120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321202" w:rsidRDefault="00321202" w:rsidP="00321202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t xml:space="preserve">       </w:t>
      </w:r>
    </w:p>
    <w:p w:rsidR="00321202" w:rsidRDefault="00321202" w:rsidP="00321202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18645F">
        <w:rPr>
          <w:rFonts w:ascii="Calibri" w:hAnsi="Calibri" w:cs="Calibri"/>
          <w:b/>
          <w:sz w:val="28"/>
        </w:rPr>
        <w:t xml:space="preserve">       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321202" w:rsidRDefault="00321202" w:rsidP="00321202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321202" w:rsidRPr="001D5F64" w:rsidRDefault="00321202" w:rsidP="00321202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  <w:r w:rsidRPr="001D5F64">
        <w:rPr>
          <w:rFonts w:ascii="Calibri" w:hAnsi="Calibri" w:cs="Calibri"/>
          <w:b/>
          <w:i/>
          <w:u w:val="single"/>
        </w:rPr>
        <w:t>DOSTAWA; PREPARATÓW DO DEZYNFEKCJI POMIESZCZEŃ DO URZADZENIA NOCOSPAY</w:t>
      </w:r>
    </w:p>
    <w:p w:rsidR="00321202" w:rsidRPr="001D5F64" w:rsidRDefault="00321202" w:rsidP="00321202">
      <w:pPr>
        <w:tabs>
          <w:tab w:val="num" w:pos="0"/>
        </w:tabs>
        <w:jc w:val="center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321202" w:rsidRPr="00D64CDE" w:rsidRDefault="00321202" w:rsidP="00321202">
      <w:pPr>
        <w:tabs>
          <w:tab w:val="num" w:pos="0"/>
        </w:tabs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321202" w:rsidRPr="00AC3F9B" w:rsidRDefault="00321202" w:rsidP="00321202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321202" w:rsidRDefault="00321202" w:rsidP="00321202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312"/>
        <w:gridCol w:w="850"/>
        <w:gridCol w:w="775"/>
        <w:gridCol w:w="992"/>
        <w:gridCol w:w="851"/>
        <w:gridCol w:w="708"/>
        <w:gridCol w:w="1276"/>
      </w:tblGrid>
      <w:tr w:rsidR="00321202" w:rsidRPr="009313B1" w:rsidTr="002567AC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02" w:rsidRPr="009313B1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02" w:rsidRPr="009313B1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02" w:rsidRPr="009313B1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02" w:rsidRPr="009313B1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02" w:rsidRPr="009313B1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02" w:rsidRPr="009313B1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02" w:rsidRPr="009313B1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02" w:rsidRPr="009313B1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321202" w:rsidRPr="009313B1" w:rsidTr="002567AC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02" w:rsidRPr="00902837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202" w:rsidRPr="00902837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5F64">
              <w:rPr>
                <w:rFonts w:asciiTheme="minorHAnsi" w:hAnsiTheme="minorHAnsi" w:cstheme="minorHAnsi"/>
                <w:sz w:val="22"/>
                <w:szCs w:val="22"/>
              </w:rPr>
              <w:t>Preparat 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dezynfekcji pomieszczeń do urzą</w:t>
            </w:r>
            <w:r w:rsidRPr="001D5F64">
              <w:rPr>
                <w:rFonts w:asciiTheme="minorHAnsi" w:hAnsiTheme="minorHAnsi" w:cstheme="minorHAnsi"/>
                <w:sz w:val="22"/>
                <w:szCs w:val="22"/>
              </w:rPr>
              <w:t>dzenia NOCOSPAY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202" w:rsidRPr="00902837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202" w:rsidRPr="00902837" w:rsidRDefault="00321202" w:rsidP="002567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202" w:rsidRPr="00902837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02" w:rsidRPr="00A31E6D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02" w:rsidRPr="00A31E6D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202" w:rsidRPr="009313B1" w:rsidRDefault="00321202" w:rsidP="002567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21202" w:rsidRDefault="00321202" w:rsidP="00321202">
      <w:pPr>
        <w:spacing w:line="360" w:lineRule="auto"/>
        <w:rPr>
          <w:rFonts w:ascii="Calibri" w:hAnsi="Calibri" w:cs="Calibri"/>
          <w:bCs/>
          <w:color w:val="666666"/>
        </w:rPr>
      </w:pPr>
    </w:p>
    <w:p w:rsidR="00321202" w:rsidRDefault="00321202" w:rsidP="00321202">
      <w:pPr>
        <w:spacing w:line="360" w:lineRule="auto"/>
        <w:rPr>
          <w:rFonts w:ascii="Calibri" w:hAnsi="Calibri" w:cs="Calibri"/>
          <w:bCs/>
          <w:color w:val="666666"/>
        </w:rPr>
      </w:pPr>
    </w:p>
    <w:p w:rsidR="00321202" w:rsidRDefault="00321202" w:rsidP="00321202">
      <w:pPr>
        <w:spacing w:line="360" w:lineRule="auto"/>
        <w:rPr>
          <w:rFonts w:ascii="Calibri" w:hAnsi="Calibri" w:cs="Calibri"/>
          <w:bCs/>
          <w:color w:val="666666"/>
        </w:rPr>
      </w:pPr>
    </w:p>
    <w:p w:rsidR="00321202" w:rsidRDefault="00321202" w:rsidP="0032120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21202" w:rsidRDefault="00321202" w:rsidP="00321202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321202" w:rsidRPr="00F44703" w:rsidRDefault="00321202" w:rsidP="00321202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321202" w:rsidRPr="00F44703" w:rsidRDefault="00321202" w:rsidP="00321202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321202" w:rsidRPr="00F44703" w:rsidRDefault="00321202" w:rsidP="00321202">
      <w:pPr>
        <w:rPr>
          <w:rFonts w:ascii="Calibri" w:hAnsi="Calibri" w:cs="Calibri"/>
          <w:sz w:val="20"/>
          <w:szCs w:val="20"/>
        </w:rPr>
      </w:pPr>
    </w:p>
    <w:p w:rsidR="00321202" w:rsidRPr="00F44703" w:rsidRDefault="00321202" w:rsidP="00321202">
      <w:pPr>
        <w:rPr>
          <w:rFonts w:ascii="Calibri" w:hAnsi="Calibri" w:cs="Calibri"/>
          <w:sz w:val="20"/>
          <w:szCs w:val="20"/>
        </w:rPr>
      </w:pPr>
    </w:p>
    <w:p w:rsidR="00321202" w:rsidRPr="00F44703" w:rsidRDefault="00321202" w:rsidP="00321202">
      <w:pPr>
        <w:rPr>
          <w:rFonts w:ascii="Calibri" w:hAnsi="Calibri" w:cs="Calibri"/>
          <w:sz w:val="20"/>
          <w:szCs w:val="20"/>
        </w:rPr>
      </w:pPr>
    </w:p>
    <w:p w:rsidR="00321202" w:rsidRPr="00F44703" w:rsidRDefault="00321202" w:rsidP="00321202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321202" w:rsidRPr="00F44703" w:rsidRDefault="00321202" w:rsidP="00321202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321202" w:rsidRPr="00F44703" w:rsidRDefault="00321202" w:rsidP="00321202">
      <w:pPr>
        <w:rPr>
          <w:rFonts w:ascii="Calibri" w:hAnsi="Calibri" w:cs="Calibri"/>
        </w:rPr>
      </w:pPr>
    </w:p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Pr="00483705" w:rsidRDefault="00321202" w:rsidP="00321202">
      <w:pPr>
        <w:spacing w:line="360" w:lineRule="auto"/>
        <w:rPr>
          <w:rFonts w:ascii="Calibri" w:hAnsi="Calibri" w:cs="Calibri"/>
          <w:b/>
        </w:rPr>
      </w:pPr>
      <w:r w:rsidRPr="00483705">
        <w:rPr>
          <w:rFonts w:ascii="Calibri" w:hAnsi="Calibri" w:cs="Calibri"/>
          <w:b/>
        </w:rPr>
        <w:lastRenderedPageBreak/>
        <w:t>OPIS PRZEDMIOTU ZAMÓWIENIA</w:t>
      </w:r>
    </w:p>
    <w:p w:rsidR="00321202" w:rsidRDefault="00321202" w:rsidP="00321202">
      <w:pPr>
        <w:jc w:val="both"/>
      </w:pPr>
    </w:p>
    <w:tbl>
      <w:tblPr>
        <w:tblpPr w:leftFromText="141" w:rightFromText="141" w:vertAnchor="text" w:horzAnchor="margin" w:tblpY="-5"/>
        <w:tblW w:w="8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</w:tblGrid>
      <w:tr w:rsidR="00321202" w:rsidRPr="001D5F64" w:rsidTr="002567AC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Środek dezynfekujący oparty na 6% nadtlenku wodoru + kationy srebra przeznaczony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            </w:t>
            </w: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do dezynfekcji drogą powietrzną</w:t>
            </w:r>
          </w:p>
        </w:tc>
      </w:tr>
      <w:tr w:rsidR="00321202" w:rsidRPr="001D5F64" w:rsidTr="002567AC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Preparat kompatybilny z posiadanym urządzeniem </w:t>
            </w:r>
            <w:proofErr w:type="spellStart"/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Nocospray</w:t>
            </w:r>
            <w:proofErr w:type="spellEnd"/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– wymagane potwierdzenie kompatybilności wystawione przez producenta urządzenia</w:t>
            </w:r>
          </w:p>
        </w:tc>
      </w:tr>
      <w:tr w:rsidR="00321202" w:rsidRPr="001D5F64" w:rsidTr="002567AC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Opakowanie: butelka o pojemności 1 litra z nadrukowaną skalą wyrażoną w mililitrach dla weryfikacji ilości zużytego preparatu</w:t>
            </w:r>
          </w:p>
        </w:tc>
      </w:tr>
      <w:tr w:rsidR="00321202" w:rsidRPr="001D5F64" w:rsidTr="002567AC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Gotowy do użycia roztwór wodny bezzapachowy lub o zapachu miętowym</w:t>
            </w:r>
          </w:p>
        </w:tc>
      </w:tr>
      <w:tr w:rsidR="00321202" w:rsidRPr="001D5F64" w:rsidTr="002567AC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Preparat przebadany z posiadanym urządzeniem NOCOSPRAY według normy PN EN 17-272 w zakresie: bakteriobójczym, wirusobójczym, grzybobójczym, </w:t>
            </w:r>
            <w:proofErr w:type="spellStart"/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sporobójczym</w:t>
            </w:r>
            <w:proofErr w:type="spellEnd"/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(B, V, F, S) -  wymagane dołączenie badań</w:t>
            </w:r>
          </w:p>
        </w:tc>
      </w:tr>
      <w:tr w:rsidR="00321202" w:rsidRPr="001D5F64" w:rsidTr="002567AC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Działanie </w:t>
            </w:r>
            <w:proofErr w:type="spellStart"/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bójcze</w:t>
            </w:r>
            <w:proofErr w:type="spellEnd"/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  według normy PN EN 17-272 wobec  B, V, F, S osiągane w dawce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          </w:t>
            </w: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max. 3 ml/m3</w:t>
            </w:r>
          </w:p>
        </w:tc>
      </w:tr>
      <w:tr w:rsidR="00321202" w:rsidRPr="001D5F64" w:rsidTr="002567AC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Środek nietoksyczny, niekorozyjny, biodegradowalny w min. 99,9%</w:t>
            </w:r>
          </w:p>
        </w:tc>
      </w:tr>
      <w:tr w:rsidR="00321202" w:rsidRPr="001D5F64" w:rsidTr="002567AC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Użycie środka nie powoduje osadu na powierzchni</w:t>
            </w:r>
          </w:p>
        </w:tc>
      </w:tr>
      <w:tr w:rsidR="00321202" w:rsidRPr="001D5F64" w:rsidTr="002567AC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Produkt biobójczy – pozwolenie na obrób ważne min. do 2024, wydane przez </w:t>
            </w:r>
            <w:r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                          </w:t>
            </w: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Urząd Rejestracji Produktów Leczniczych, Wyrobów Medycznych i Produktów Biobójczych</w:t>
            </w:r>
          </w:p>
        </w:tc>
      </w:tr>
      <w:tr w:rsidR="00321202" w:rsidRPr="001D5F64" w:rsidTr="002567AC">
        <w:tc>
          <w:tcPr>
            <w:tcW w:w="80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21202" w:rsidRPr="001D5F64" w:rsidRDefault="00321202" w:rsidP="002567AC">
            <w:pPr>
              <w:pStyle w:val="Nagwek2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1D5F64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Preparat przeznaczony do stosowania w miejscach publicznych włącznie z placówkami służby zdrowia oraz obszarze klinicznym – przeznaczenie potwierdzone w pozwoleniu na obrót produktem biobójczym</w:t>
            </w:r>
          </w:p>
        </w:tc>
      </w:tr>
    </w:tbl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</w:p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  <w:r w:rsidRPr="001D5F6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1D5F64">
        <w:rPr>
          <w:rFonts w:asciiTheme="minorHAnsi" w:hAnsiTheme="minorHAnsi" w:cstheme="minorHAnsi"/>
          <w:sz w:val="22"/>
          <w:szCs w:val="22"/>
        </w:rPr>
        <w:tab/>
      </w:r>
    </w:p>
    <w:p w:rsidR="00321202" w:rsidRPr="001D5F64" w:rsidRDefault="00321202" w:rsidP="00321202">
      <w:pPr>
        <w:rPr>
          <w:rFonts w:asciiTheme="minorHAnsi" w:hAnsiTheme="minorHAnsi" w:cstheme="minorHAnsi"/>
          <w:sz w:val="22"/>
          <w:szCs w:val="22"/>
        </w:rPr>
      </w:pPr>
      <w:r w:rsidRPr="001D5F64">
        <w:rPr>
          <w:rFonts w:asciiTheme="minorHAnsi" w:hAnsiTheme="minorHAnsi" w:cstheme="minorHAnsi"/>
          <w:sz w:val="22"/>
          <w:szCs w:val="22"/>
        </w:rPr>
        <w:t xml:space="preserve">podpis osoby upoważnionej     </w:t>
      </w:r>
    </w:p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Pr="00624E38" w:rsidRDefault="00321202" w:rsidP="00321202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32/23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321202" w:rsidRPr="00624E38" w:rsidRDefault="00321202" w:rsidP="00321202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321202" w:rsidRPr="00483705" w:rsidRDefault="00321202" w:rsidP="00321202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p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reparat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dezynfekcji pomieszczeń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do urzą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dzenia NOCOSPAY</w:t>
      </w:r>
    </w:p>
    <w:p w:rsidR="00321202" w:rsidRPr="00876499" w:rsidRDefault="00321202" w:rsidP="00321202">
      <w:pPr>
        <w:spacing w:line="360" w:lineRule="auto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DE1B75">
        <w:rPr>
          <w:rFonts w:asciiTheme="minorHAnsi" w:hAnsiTheme="minorHAnsi" w:cstheme="minorHAnsi"/>
          <w:sz w:val="22"/>
          <w:szCs w:val="22"/>
        </w:rPr>
        <w:t>dostawy</w:t>
      </w:r>
      <w:r w:rsidRPr="00DE1B7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p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reparat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dezynfekcji pomieszczeń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do urzą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dzenia NOCOSPAY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321202" w:rsidRPr="00CB476C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Kwietnia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Kwietnia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321202" w:rsidRPr="004C49AF" w:rsidRDefault="00321202" w:rsidP="0032120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p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reparat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dezynfekcji pomieszczeń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do urzą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dzenia NOCOSPAY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p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reparat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dezynfekcji pomieszczeń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    do urzą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dzenia NOCOSPAY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>magazyn Zamawiającego.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321202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p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reparat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dezynfekcji pomieszczeń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do urzą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dzenia NOCOSPAY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321202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21202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321202" w:rsidRPr="004C49AF" w:rsidRDefault="00321202" w:rsidP="0032120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321202" w:rsidRPr="004C49AF" w:rsidRDefault="00321202" w:rsidP="0032120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321202" w:rsidRPr="004C49AF" w:rsidRDefault="00321202" w:rsidP="0032120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321202" w:rsidRPr="004C49AF" w:rsidRDefault="00321202" w:rsidP="00321202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321202" w:rsidRPr="004C49AF" w:rsidRDefault="00321202" w:rsidP="0032120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321202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p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repara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ty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dezynfekcji pomieszczeń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urzą</w:t>
      </w:r>
      <w:r w:rsidRPr="001D5F64">
        <w:rPr>
          <w:rFonts w:asciiTheme="minorHAnsi" w:hAnsiTheme="minorHAnsi" w:cstheme="minorHAnsi"/>
          <w:b/>
          <w:i/>
          <w:sz w:val="22"/>
          <w:szCs w:val="22"/>
          <w:u w:val="single"/>
        </w:rPr>
        <w:t>dzenia NOCOSPAY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                  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321202" w:rsidRPr="004C49AF" w:rsidRDefault="00321202" w:rsidP="0032120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321202" w:rsidRPr="004C49AF" w:rsidRDefault="00321202" w:rsidP="0032120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321202" w:rsidRPr="004C49AF" w:rsidRDefault="00321202" w:rsidP="0032120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321202" w:rsidRPr="004C49AF" w:rsidRDefault="00321202" w:rsidP="0032120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321202" w:rsidRPr="004C49AF" w:rsidRDefault="00321202" w:rsidP="00321202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321202" w:rsidRPr="004C49AF" w:rsidRDefault="00321202" w:rsidP="00321202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321202" w:rsidRPr="004C49AF" w:rsidRDefault="00321202" w:rsidP="00321202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321202" w:rsidRDefault="00321202" w:rsidP="0032120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 xml:space="preserve">W przypadku gdy z przyczyn niezawinionych przez Dostawcę nie jest możliwe dostarczenie produktu stanowiącego przedmiot umowy (wg nazwy handlowej) Dostawca jest zobowiązany </w:t>
      </w:r>
      <w:r w:rsidRPr="005E393E">
        <w:rPr>
          <w:rFonts w:cs="Calibri"/>
        </w:rPr>
        <w:lastRenderedPageBreak/>
        <w:t>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321202" w:rsidRDefault="00321202" w:rsidP="00321202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7</w:t>
      </w:r>
    </w:p>
    <w:p w:rsidR="00321202" w:rsidRDefault="00321202" w:rsidP="00321202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321202" w:rsidRDefault="00321202" w:rsidP="0032120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  <w:t xml:space="preserve"> § </w:t>
      </w:r>
      <w:r>
        <w:rPr>
          <w:rFonts w:asciiTheme="minorHAnsi" w:hAnsiTheme="minorHAnsi" w:cstheme="minorHAnsi"/>
        </w:rPr>
        <w:t>8</w:t>
      </w:r>
    </w:p>
    <w:p w:rsidR="00321202" w:rsidRPr="00483705" w:rsidRDefault="00321202" w:rsidP="00321202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483705">
        <w:rPr>
          <w:rFonts w:asciiTheme="minorHAnsi" w:hAnsiTheme="minorHAnsi" w:cstheme="minorHAnsi"/>
        </w:rPr>
        <w:t>W sprawach nieuregulowanych w niniejszej umowie stosuje się przepisy Kodeksu cywilnego.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321202" w:rsidRPr="008E67FB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321202" w:rsidRPr="004C49AF" w:rsidRDefault="00321202" w:rsidP="00321202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321202" w:rsidRDefault="00321202" w:rsidP="0032120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1202" w:rsidRPr="004C49AF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1202" w:rsidRPr="008E67FB" w:rsidRDefault="00321202" w:rsidP="0032120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321202" w:rsidRPr="004C49AF" w:rsidRDefault="00321202" w:rsidP="00321202">
      <w:pPr>
        <w:rPr>
          <w:rFonts w:asciiTheme="minorHAnsi" w:hAnsiTheme="minorHAnsi" w:cstheme="minorHAnsi"/>
        </w:rPr>
      </w:pPr>
    </w:p>
    <w:p w:rsidR="00321202" w:rsidRDefault="00321202" w:rsidP="00321202"/>
    <w:p w:rsidR="00321202" w:rsidRPr="004C49AF" w:rsidRDefault="00321202" w:rsidP="00321202"/>
    <w:p w:rsidR="00321202" w:rsidRPr="004C49AF" w:rsidRDefault="00321202" w:rsidP="00321202"/>
    <w:p w:rsidR="00321202" w:rsidRPr="004C49AF" w:rsidRDefault="00321202" w:rsidP="00321202"/>
    <w:p w:rsidR="00321202" w:rsidRPr="004C49AF" w:rsidRDefault="00321202" w:rsidP="00321202"/>
    <w:p w:rsidR="00321202" w:rsidRDefault="00321202" w:rsidP="00321202"/>
    <w:p w:rsidR="00321202" w:rsidRDefault="00321202" w:rsidP="00321202"/>
    <w:p w:rsidR="00321202" w:rsidRDefault="00321202" w:rsidP="00321202"/>
    <w:p w:rsidR="00321202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21202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21202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21202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21202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bookmarkStart w:id="0" w:name="_GoBack"/>
      <w:bookmarkEnd w:id="0"/>
    </w:p>
    <w:p w:rsidR="00321202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21202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21202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321202" w:rsidRPr="00BC2F3A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32/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321202" w:rsidRDefault="00321202" w:rsidP="00321202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21202" w:rsidRPr="00BC2F3A" w:rsidRDefault="00321202" w:rsidP="00321202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21202" w:rsidRPr="00BC2F3A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321202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21202" w:rsidRPr="00BC2F3A" w:rsidRDefault="00321202" w:rsidP="00321202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321202" w:rsidRPr="00BC2F3A" w:rsidRDefault="00321202" w:rsidP="0032120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             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(tj. Dz. U. z dnia 15 kwietnia 2022 r. poz. 835)</w:t>
      </w:r>
    </w:p>
    <w:p w:rsidR="00321202" w:rsidRPr="00BC2F3A" w:rsidRDefault="00321202" w:rsidP="0032120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21202" w:rsidRPr="00BC2F3A" w:rsidRDefault="00321202" w:rsidP="0032120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21202" w:rsidRPr="00BC2F3A" w:rsidRDefault="00321202" w:rsidP="0032120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21202" w:rsidRPr="00BC2F3A" w:rsidRDefault="00321202" w:rsidP="00321202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321202" w:rsidRPr="00BC2F3A" w:rsidRDefault="00321202" w:rsidP="00321202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321202" w:rsidRPr="00BC2F3A" w:rsidRDefault="00321202" w:rsidP="00321202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983028" w:rsidRDefault="00983028"/>
    <w:sectPr w:rsidR="0098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636DDDA"/>
    <w:lvl w:ilvl="0" w:tplc="77C6479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2"/>
        <w:szCs w:val="22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02"/>
    <w:rsid w:val="00321202"/>
    <w:rsid w:val="0098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E54AE-D7B7-4383-83B7-E842D27F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2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2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3212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2120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2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1769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2023-03-26T10:19:00Z</cp:lastPrinted>
  <dcterms:created xsi:type="dcterms:W3CDTF">2023-03-26T10:17:00Z</dcterms:created>
  <dcterms:modified xsi:type="dcterms:W3CDTF">2023-03-26T10:19:00Z</dcterms:modified>
</cp:coreProperties>
</file>